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F38" w:rsidRDefault="005661D1" w:rsidP="00670F38">
      <w:pPr>
        <w:jc w:val="center"/>
        <w:rPr>
          <w:rFonts w:ascii="Arial" w:hAnsi="Arial"/>
          <w:b/>
          <w:bCs/>
          <w:sz w:val="24"/>
          <w:rtl/>
        </w:rPr>
      </w:pPr>
      <w:r>
        <w:rPr>
          <w:rFonts w:ascii="Arial" w:hAnsi="Arial"/>
          <w:noProof/>
          <w:sz w:val="28"/>
          <w:szCs w:val="28"/>
        </w:rPr>
        <mc:AlternateContent>
          <mc:Choice Requires="wps">
            <w:drawing>
              <wp:inline distT="0" distB="0" distL="0" distR="0">
                <wp:extent cx="1533525" cy="238125"/>
                <wp:effectExtent l="19050" t="28575" r="8255" b="29845"/>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533525" cy="238125"/>
                        </a:xfrm>
                        <a:prstGeom prst="rect">
                          <a:avLst/>
                        </a:prstGeom>
                        <a:extLst>
                          <a:ext uri="{AF507438-7753-43E0-B8FC-AC1667EBCBE1}">
                            <a14:hiddenEffects xmlns:a14="http://schemas.microsoft.com/office/drawing/2010/main">
                              <a:effectLst/>
                            </a14:hiddenEffects>
                          </a:ext>
                        </a:extLst>
                      </wps:spPr>
                      <wps:txbx>
                        <w:txbxContent>
                          <w:p w:rsidR="005661D1" w:rsidRDefault="005661D1" w:rsidP="005661D1">
                            <w:pPr>
                              <w:pStyle w:val="NormalWeb"/>
                              <w:bidi/>
                              <w:spacing w:before="0" w:beforeAutospacing="0" w:after="0" w:afterAutospacing="0"/>
                              <w:jc w:val="center"/>
                            </w:pPr>
                            <w:r>
                              <w:rPr>
                                <w:rFonts w:ascii="David" w:cs="David" w:hint="cs"/>
                                <w:color w:val="000000"/>
                                <w:sz w:val="16"/>
                                <w:szCs w:val="16"/>
                                <w:rtl/>
                                <w14:textOutline w14:w="9525" w14:cap="flat" w14:cmpd="sng" w14:algn="ctr">
                                  <w14:solidFill>
                                    <w14:srgbClr w14:val="000000"/>
                                  </w14:solidFill>
                                  <w14:prstDash w14:val="solid"/>
                                  <w14:round/>
                                </w14:textOutline>
                              </w:rPr>
                              <w:t>מדינת ישראל / משרד האוצר</w:t>
                            </w:r>
                          </w:p>
                        </w:txbxContent>
                      </wps:txbx>
                      <wps:bodyPr wrap="square" numCol="1" fromWordArt="1">
                        <a:prstTxWarp prst="textPlain">
                          <a:avLst>
                            <a:gd name="adj" fmla="val 50000"/>
                          </a:avLst>
                        </a:prstTxWarp>
                        <a:spAutoFit/>
                      </wps:bodyPr>
                    </wps:wsp>
                  </a:graphicData>
                </a:graphic>
              </wp:inline>
            </w:drawing>
          </mc:Choice>
          <mc:Fallback>
            <w:pict>
              <v:shapetype id="_x0000_t202" coordsize="21600,21600" o:spt="202" path="m,l,21600r21600,l21600,xe">
                <v:stroke joinstyle="miter"/>
                <v:path gradientshapeok="t" o:connecttype="rect"/>
              </v:shapetype>
              <v:shape id="WordArt 1" o:spid="_x0000_s1026" type="#_x0000_t202" style="width:120.75pt;height:1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" filled="f" stroked="f">
                <o:lock v:ext="edit" shapetype="t"/>
                <v:textbox style="mso-fit-shape-to-text:t">
                  <w:txbxContent>
                    <w:p w:rsidR="005661D1" w:rsidRDefault="005661D1" w:rsidP="005661D1">
                      <w:pPr>
                        <w:pStyle w:val="NormalWeb"/>
                        <w:bidi/>
                        <w:spacing w:before="0" w:beforeAutospacing="0" w:after="0" w:afterAutospacing="0"/>
                        <w:jc w:val="center"/>
                      </w:pPr>
                      <w:r>
                        <w:rPr>
                          <w:rFonts w:ascii="David" w:cs="David" w:hint="cs"/>
                          <w:color w:val="000000"/>
                          <w:sz w:val="16"/>
                          <w:szCs w:val="16"/>
                          <w:rtl/>
                          <w14:textOutline w14:w="9525" w14:cap="flat" w14:cmpd="sng" w14:algn="ctr">
                            <w14:solidFill>
                              <w14:srgbClr w14:val="000000"/>
                            </w14:solidFill>
                            <w14:prstDash w14:val="solid"/>
                            <w14:round/>
                          </w14:textOutline>
                        </w:rPr>
                        <w:t>מדינת ישראל / משרד האוצר</w:t>
                      </w:r>
                    </w:p>
                  </w:txbxContent>
                </v:textbox>
                <w10:wrap anchorx="page"/>
                <w10:anchorlock/>
              </v:shape>
            </w:pict>
          </mc:Fallback>
        </mc:AlternateContent>
      </w:r>
    </w:p>
    <w:p w:rsidR="00670F38" w:rsidRDefault="005B56B9" w:rsidP="00670F38">
      <w:pPr>
        <w:jc w:val="center"/>
        <w:rPr>
          <w:rFonts w:ascii="Arial" w:hAnsi="Arial"/>
          <w:b/>
          <w:bCs/>
          <w:sz w:val="24"/>
          <w:rtl/>
        </w:rPr>
      </w:pPr>
      <w:r>
        <w:rPr>
          <w:noProof/>
        </w:rPr>
        <w:drawing>
          <wp:anchor distT="0" distB="0" distL="114300" distR="114300" simplePos="0" relativeHeight="251658240" behindDoc="1" locked="0" layoutInCell="1" allowOverlap="1">
            <wp:simplePos x="0" y="0"/>
            <wp:positionH relativeFrom="column">
              <wp:posOffset>2338705</wp:posOffset>
            </wp:positionH>
            <wp:positionV relativeFrom="paragraph">
              <wp:posOffset>80010</wp:posOffset>
            </wp:positionV>
            <wp:extent cx="685800" cy="68580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pic:spPr>
                </pic:pic>
              </a:graphicData>
            </a:graphic>
            <wp14:sizeRelH relativeFrom="page">
              <wp14:pctWidth>0</wp14:pctWidth>
            </wp14:sizeRelH>
            <wp14:sizeRelV relativeFrom="page">
              <wp14:pctHeight>0</wp14:pctHeight>
            </wp14:sizeRelV>
          </wp:anchor>
        </w:drawing>
      </w:r>
    </w:p>
    <w:p w:rsidR="00670F38" w:rsidRDefault="00670F38" w:rsidP="00670F38">
      <w:pPr>
        <w:jc w:val="center"/>
        <w:rPr>
          <w:rFonts w:ascii="Arial" w:hAnsi="Arial"/>
          <w:b/>
          <w:bCs/>
          <w:i/>
          <w:iCs/>
          <w:sz w:val="24"/>
          <w:rtl/>
        </w:rPr>
      </w:pPr>
    </w:p>
    <w:p w:rsidR="00670F38" w:rsidRDefault="00670F38" w:rsidP="00670F38">
      <w:pPr>
        <w:jc w:val="center"/>
        <w:rPr>
          <w:rFonts w:ascii="Arial" w:hAnsi="Arial"/>
          <w:sz w:val="24"/>
        </w:rPr>
      </w:pPr>
    </w:p>
    <w:p w:rsidR="00C82036" w:rsidRDefault="00C82036" w:rsidP="00C82036">
      <w:pPr>
        <w:pStyle w:val="12"/>
        <w:spacing w:line="300" w:lineRule="atLeast"/>
        <w:ind w:left="-328" w:right="-360" w:firstLine="0"/>
        <w:jc w:val="center"/>
        <w:rPr>
          <w:noProof w:val="0"/>
          <w:sz w:val="24"/>
          <w:rtl/>
        </w:rPr>
      </w:pPr>
    </w:p>
    <w:p w:rsidR="00C82036" w:rsidRDefault="00C82036" w:rsidP="00C82036">
      <w:pPr>
        <w:pStyle w:val="12"/>
        <w:spacing w:line="300" w:lineRule="atLeast"/>
        <w:ind w:left="-328" w:right="-360" w:firstLine="0"/>
        <w:jc w:val="center"/>
        <w:rPr>
          <w:noProof w:val="0"/>
          <w:sz w:val="24"/>
          <w:rtl/>
        </w:rPr>
      </w:pPr>
    </w:p>
    <w:p w:rsidR="00C82036" w:rsidRDefault="00C82036" w:rsidP="00C82036">
      <w:pPr>
        <w:pStyle w:val="12"/>
        <w:spacing w:line="300" w:lineRule="atLeast"/>
        <w:ind w:left="-328" w:right="-360" w:firstLine="0"/>
        <w:jc w:val="center"/>
        <w:rPr>
          <w:noProof w:val="0"/>
          <w:sz w:val="24"/>
          <w:rtl/>
        </w:rPr>
      </w:pPr>
    </w:p>
    <w:p w:rsidR="00C82036" w:rsidRPr="00483267" w:rsidRDefault="00C82036" w:rsidP="00C82036">
      <w:pPr>
        <w:pStyle w:val="12"/>
        <w:spacing w:line="300" w:lineRule="atLeast"/>
        <w:ind w:left="-328" w:right="-360" w:firstLine="0"/>
        <w:jc w:val="center"/>
        <w:rPr>
          <w:b/>
          <w:bCs/>
          <w:noProof w:val="0"/>
          <w:sz w:val="28"/>
          <w:szCs w:val="28"/>
          <w:rtl/>
        </w:rPr>
      </w:pPr>
      <w:r w:rsidRPr="00483267">
        <w:rPr>
          <w:b/>
          <w:bCs/>
          <w:noProof w:val="0"/>
          <w:sz w:val="28"/>
          <w:szCs w:val="28"/>
          <w:rtl/>
        </w:rPr>
        <w:t>רשות המיסים בישראל</w:t>
      </w:r>
    </w:p>
    <w:p w:rsidR="00C82036" w:rsidRDefault="00C82036" w:rsidP="00C82036">
      <w:pPr>
        <w:pStyle w:val="12"/>
        <w:spacing w:line="300" w:lineRule="atLeast"/>
        <w:ind w:left="-328" w:right="-360" w:firstLine="0"/>
        <w:jc w:val="center"/>
        <w:rPr>
          <w:b/>
          <w:bCs/>
          <w:noProof w:val="0"/>
          <w:sz w:val="24"/>
          <w:rtl/>
        </w:rPr>
      </w:pPr>
    </w:p>
    <w:p w:rsidR="00C82036" w:rsidRPr="00C81D15" w:rsidRDefault="00C81D15" w:rsidP="00C82036">
      <w:pPr>
        <w:pStyle w:val="12"/>
        <w:spacing w:line="300" w:lineRule="atLeast"/>
        <w:ind w:left="-328" w:right="-360" w:firstLine="0"/>
        <w:jc w:val="center"/>
        <w:rPr>
          <w:b/>
          <w:bCs/>
          <w:noProof w:val="0"/>
          <w:sz w:val="24"/>
          <w:rtl/>
        </w:rPr>
      </w:pPr>
      <w:r>
        <w:rPr>
          <w:b/>
          <w:bCs/>
          <w:noProof w:val="0"/>
          <w:sz w:val="24"/>
          <w:rtl/>
        </w:rPr>
        <w:t>שירות עיבודים ממוחשבים</w:t>
      </w: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C82036">
      <w:pPr>
        <w:spacing w:line="300" w:lineRule="atLeast"/>
        <w:ind w:left="-328" w:right="-360"/>
        <w:jc w:val="center"/>
        <w:rPr>
          <w:noProof/>
          <w:sz w:val="24"/>
          <w:rtl/>
          <w:lang w:val="he-IL"/>
        </w:rPr>
      </w:pPr>
    </w:p>
    <w:p w:rsidR="00C82036" w:rsidRDefault="00C82036" w:rsidP="00923027">
      <w:pPr>
        <w:spacing w:line="480" w:lineRule="auto"/>
        <w:ind w:left="-329" w:right="-357"/>
        <w:jc w:val="center"/>
        <w:rPr>
          <w:noProof/>
          <w:sz w:val="24"/>
          <w:rtl/>
        </w:rPr>
      </w:pPr>
      <w:r>
        <w:rPr>
          <w:noProof/>
          <w:sz w:val="24"/>
          <w:rtl/>
          <w:lang w:val="he-IL"/>
        </w:rPr>
        <w:t xml:space="preserve">בקשה </w:t>
      </w:r>
      <w:r w:rsidR="00923027">
        <w:rPr>
          <w:rFonts w:hint="cs"/>
          <w:noProof/>
          <w:sz w:val="24"/>
          <w:rtl/>
        </w:rPr>
        <w:t>7-2017</w:t>
      </w:r>
      <w:r w:rsidR="00923027">
        <w:rPr>
          <w:rFonts w:hint="cs"/>
          <w:noProof/>
          <w:sz w:val="24"/>
          <w:rtl/>
        </w:rPr>
        <w:t xml:space="preserve"> </w:t>
      </w:r>
      <w:r>
        <w:rPr>
          <w:noProof/>
          <w:sz w:val="24"/>
          <w:rtl/>
          <w:lang w:val="he-IL"/>
        </w:rPr>
        <w:t xml:space="preserve">לקבלת מידע </w:t>
      </w:r>
      <w:r w:rsidR="00C81D15">
        <w:rPr>
          <w:noProof/>
          <w:sz w:val="24"/>
          <w:rtl/>
        </w:rPr>
        <w:t>על תוכנות המבצעות ביקורת</w:t>
      </w:r>
      <w:r w:rsidR="00483267">
        <w:rPr>
          <w:noProof/>
          <w:sz w:val="24"/>
          <w:rtl/>
        </w:rPr>
        <w:t xml:space="preserve"> ממוחשבת</w:t>
      </w:r>
      <w:r w:rsidR="00C81D15">
        <w:rPr>
          <w:noProof/>
          <w:sz w:val="24"/>
          <w:rtl/>
        </w:rPr>
        <w:t xml:space="preserve"> על </w:t>
      </w:r>
      <w:r w:rsidR="00483267">
        <w:rPr>
          <w:noProof/>
          <w:sz w:val="24"/>
          <w:rtl/>
        </w:rPr>
        <w:t xml:space="preserve">מערכות לניהול </w:t>
      </w:r>
      <w:r w:rsidR="00C81D15">
        <w:rPr>
          <w:noProof/>
          <w:sz w:val="24"/>
          <w:rtl/>
        </w:rPr>
        <w:t>הנהלת חשבונות</w:t>
      </w:r>
      <w:r w:rsidR="00483267">
        <w:rPr>
          <w:noProof/>
          <w:sz w:val="24"/>
          <w:rtl/>
        </w:rPr>
        <w:t xml:space="preserve"> ממוחשבת</w:t>
      </w:r>
      <w:r w:rsidR="00C81D15">
        <w:rPr>
          <w:noProof/>
          <w:sz w:val="24"/>
          <w:rtl/>
        </w:rPr>
        <w:t xml:space="preserve"> של נישומים</w:t>
      </w:r>
      <w:r w:rsidR="00087611">
        <w:rPr>
          <w:noProof/>
          <w:sz w:val="24"/>
          <w:rtl/>
        </w:rPr>
        <w:t>, באמצעות קובץ במבנה אחיד</w:t>
      </w:r>
      <w:r w:rsidR="00923027">
        <w:rPr>
          <w:rFonts w:hint="cs"/>
          <w:noProof/>
          <w:sz w:val="24"/>
          <w:rtl/>
        </w:rPr>
        <w:t>-</w:t>
      </w:r>
      <w:r w:rsidR="00087611">
        <w:rPr>
          <w:noProof/>
          <w:sz w:val="24"/>
          <w:rtl/>
        </w:rPr>
        <w:t>.</w:t>
      </w:r>
    </w:p>
    <w:p w:rsidR="00C82036" w:rsidRDefault="00C82036" w:rsidP="000E6995">
      <w:pPr>
        <w:spacing w:line="480" w:lineRule="auto"/>
        <w:ind w:left="-329" w:right="-357"/>
        <w:jc w:val="center"/>
        <w:rPr>
          <w:noProof/>
          <w:sz w:val="24"/>
          <w:rtl/>
          <w:lang w:val="he-IL"/>
        </w:rPr>
      </w:pPr>
      <w:r>
        <w:rPr>
          <w:noProof/>
          <w:sz w:val="24"/>
          <w:rtl/>
          <w:lang w:val="he-IL"/>
        </w:rPr>
        <w:t>(RFI)</w:t>
      </w:r>
    </w:p>
    <w:p w:rsidR="00C82036" w:rsidRDefault="00C82036" w:rsidP="000E6995">
      <w:pPr>
        <w:pStyle w:val="12"/>
        <w:spacing w:line="480" w:lineRule="auto"/>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noProof w:val="0"/>
          <w:sz w:val="24"/>
          <w:rtl/>
        </w:rPr>
      </w:pPr>
    </w:p>
    <w:p w:rsidR="00C82036" w:rsidRDefault="00C82036" w:rsidP="00C82036">
      <w:pPr>
        <w:pStyle w:val="12"/>
        <w:spacing w:line="300" w:lineRule="atLeast"/>
        <w:ind w:left="-328" w:right="-360" w:firstLine="0"/>
        <w:jc w:val="center"/>
        <w:rPr>
          <w:b/>
          <w:bCs/>
          <w:sz w:val="24"/>
        </w:rPr>
      </w:pPr>
    </w:p>
    <w:p w:rsidR="006F184D" w:rsidRDefault="00C82036" w:rsidP="00613703">
      <w:pPr>
        <w:spacing w:line="360" w:lineRule="auto"/>
        <w:jc w:val="center"/>
        <w:rPr>
          <w:u w:val="single"/>
          <w:rtl/>
        </w:rPr>
        <w:sectPr w:rsidR="006F184D" w:rsidSect="006F184D">
          <w:footerReference w:type="default" r:id="rId9"/>
          <w:footerReference w:type="first" r:id="rId10"/>
          <w:pgSz w:w="11907" w:h="16840" w:code="9"/>
          <w:pgMar w:top="2951" w:right="1797" w:bottom="2268" w:left="1797" w:header="0" w:footer="525" w:gutter="0"/>
          <w:cols w:space="720"/>
          <w:titlePg/>
          <w:bidi/>
          <w:rtlGutter/>
          <w:docGrid w:linePitch="272"/>
        </w:sectPr>
      </w:pPr>
      <w:r>
        <w:rPr>
          <w:b/>
          <w:bCs/>
          <w:sz w:val="24"/>
          <w:rtl/>
        </w:rPr>
        <w:t xml:space="preserve">                                                                                                               </w:t>
      </w:r>
      <w:r>
        <w:rPr>
          <w:b/>
          <w:bCs/>
          <w:sz w:val="24"/>
          <w:rtl/>
        </w:rPr>
        <w:br w:type="page"/>
      </w:r>
      <w:bookmarkStart w:id="0" w:name="_Toc36447118"/>
    </w:p>
    <w:p w:rsidR="00D265C6" w:rsidRPr="00A33C1B" w:rsidRDefault="00D265C6" w:rsidP="00D265C6">
      <w:pPr>
        <w:spacing w:line="360" w:lineRule="auto"/>
        <w:ind w:left="360"/>
        <w:jc w:val="center"/>
        <w:rPr>
          <w:sz w:val="32"/>
          <w:szCs w:val="32"/>
          <w:u w:val="single"/>
          <w:rtl/>
        </w:rPr>
      </w:pPr>
      <w:r w:rsidRPr="00A33C1B">
        <w:rPr>
          <w:sz w:val="32"/>
          <w:szCs w:val="32"/>
          <w:u w:val="single"/>
          <w:rtl/>
        </w:rPr>
        <w:lastRenderedPageBreak/>
        <w:t xml:space="preserve">בקשה </w:t>
      </w:r>
      <w:r w:rsidR="00923027">
        <w:rPr>
          <w:rFonts w:hint="cs"/>
          <w:sz w:val="32"/>
          <w:szCs w:val="32"/>
          <w:u w:val="single"/>
          <w:rtl/>
        </w:rPr>
        <w:t xml:space="preserve">7-2017 </w:t>
      </w:r>
      <w:bookmarkStart w:id="1" w:name="_GoBack"/>
      <w:bookmarkEnd w:id="1"/>
      <w:r w:rsidRPr="00A33C1B">
        <w:rPr>
          <w:sz w:val="32"/>
          <w:szCs w:val="32"/>
          <w:u w:val="single"/>
          <w:rtl/>
        </w:rPr>
        <w:t>לקבלת מידע (</w:t>
      </w:r>
      <w:r w:rsidRPr="00A33C1B">
        <w:rPr>
          <w:sz w:val="32"/>
          <w:szCs w:val="32"/>
          <w:u w:val="single"/>
        </w:rPr>
        <w:t>RFI</w:t>
      </w:r>
      <w:r w:rsidRPr="00A33C1B">
        <w:rPr>
          <w:sz w:val="32"/>
          <w:szCs w:val="32"/>
          <w:u w:val="single"/>
          <w:rtl/>
        </w:rPr>
        <w:t>)</w:t>
      </w:r>
    </w:p>
    <w:p w:rsidR="00D265C6" w:rsidRDefault="00D265C6" w:rsidP="00D265C6">
      <w:pPr>
        <w:spacing w:line="360" w:lineRule="auto"/>
        <w:ind w:left="360"/>
        <w:jc w:val="center"/>
        <w:rPr>
          <w:sz w:val="32"/>
          <w:szCs w:val="32"/>
          <w:u w:val="single"/>
          <w:rtl/>
        </w:rPr>
      </w:pPr>
      <w:r w:rsidRPr="00A33C1B">
        <w:rPr>
          <w:sz w:val="32"/>
          <w:szCs w:val="32"/>
          <w:u w:val="single"/>
          <w:rtl/>
        </w:rPr>
        <w:t xml:space="preserve">בנושא </w:t>
      </w:r>
      <w:r>
        <w:rPr>
          <w:sz w:val="32"/>
          <w:szCs w:val="32"/>
          <w:u w:val="single"/>
          <w:rtl/>
        </w:rPr>
        <w:t>ביצוע ביקורת על הנהלת חשבונות של נישומים</w:t>
      </w:r>
    </w:p>
    <w:p w:rsidR="00647797" w:rsidRPr="001559E3" w:rsidRDefault="00647797" w:rsidP="00647797">
      <w:pPr>
        <w:spacing w:line="360" w:lineRule="auto"/>
        <w:jc w:val="both"/>
        <w:rPr>
          <w:u w:val="single"/>
          <w:rtl/>
        </w:rPr>
      </w:pPr>
    </w:p>
    <w:p w:rsidR="00647797" w:rsidRPr="001559E3" w:rsidRDefault="00647797" w:rsidP="008502F8">
      <w:pPr>
        <w:numPr>
          <w:ilvl w:val="0"/>
          <w:numId w:val="6"/>
        </w:numPr>
        <w:tabs>
          <w:tab w:val="left" w:pos="8313"/>
        </w:tabs>
        <w:spacing w:line="360" w:lineRule="auto"/>
        <w:jc w:val="both"/>
      </w:pPr>
      <w:r w:rsidRPr="001559E3">
        <w:rPr>
          <w:rtl/>
        </w:rPr>
        <w:t>במסגרת פעילות רשות המסים</w:t>
      </w:r>
      <w:r w:rsidR="000337F9">
        <w:rPr>
          <w:rtl/>
        </w:rPr>
        <w:t xml:space="preserve"> בישראל</w:t>
      </w:r>
      <w:r w:rsidR="00F0691A">
        <w:rPr>
          <w:rtl/>
        </w:rPr>
        <w:t xml:space="preserve"> (להלן: הרשות)</w:t>
      </w:r>
      <w:r w:rsidR="00D265C6">
        <w:rPr>
          <w:rFonts w:hint="cs"/>
          <w:rtl/>
        </w:rPr>
        <w:t xml:space="preserve">, מעוניינת הרשות </w:t>
      </w:r>
      <w:r w:rsidR="00D265C6">
        <w:rPr>
          <w:rtl/>
        </w:rPr>
        <w:t>לבצע ביקורת על חשבונות של נישומים</w:t>
      </w:r>
      <w:r w:rsidR="00D265C6">
        <w:rPr>
          <w:rFonts w:hint="cs"/>
          <w:rtl/>
        </w:rPr>
        <w:t xml:space="preserve">. הרשות, באמצעות שע"ם - </w:t>
      </w:r>
      <w:r w:rsidR="00F0691A">
        <w:rPr>
          <w:rtl/>
        </w:rPr>
        <w:t>שירו</w:t>
      </w:r>
      <w:r w:rsidR="00D265C6">
        <w:rPr>
          <w:rtl/>
        </w:rPr>
        <w:t>ת עיבודים ממוחשבים (להלן: שע"ם)</w:t>
      </w:r>
      <w:r w:rsidR="00D265C6">
        <w:rPr>
          <w:rFonts w:hint="cs"/>
          <w:rtl/>
        </w:rPr>
        <w:t xml:space="preserve"> </w:t>
      </w:r>
      <w:r w:rsidR="00F0691A">
        <w:rPr>
          <w:rtl/>
        </w:rPr>
        <w:t>מעוניי</w:t>
      </w:r>
      <w:r w:rsidR="006736C8">
        <w:rPr>
          <w:rtl/>
        </w:rPr>
        <w:t>נת</w:t>
      </w:r>
      <w:r w:rsidR="00F0691A">
        <w:rPr>
          <w:rtl/>
        </w:rPr>
        <w:t xml:space="preserve"> </w:t>
      </w:r>
      <w:r w:rsidRPr="001559E3">
        <w:rPr>
          <w:rtl/>
        </w:rPr>
        <w:t xml:space="preserve">בקבלת מידע  </w:t>
      </w:r>
      <w:r w:rsidR="007A6A2F">
        <w:rPr>
          <w:noProof/>
          <w:sz w:val="24"/>
          <w:rtl/>
        </w:rPr>
        <w:t>ל</w:t>
      </w:r>
      <w:r w:rsidR="00F0691A">
        <w:rPr>
          <w:noProof/>
          <w:sz w:val="24"/>
          <w:rtl/>
        </w:rPr>
        <w:t xml:space="preserve">תוכנה </w:t>
      </w:r>
      <w:r w:rsidR="00803B45">
        <w:rPr>
          <w:noProof/>
          <w:sz w:val="24"/>
          <w:rtl/>
        </w:rPr>
        <w:t xml:space="preserve">אשר תענה על כל </w:t>
      </w:r>
      <w:r w:rsidR="00803B45">
        <w:rPr>
          <w:rtl/>
        </w:rPr>
        <w:t>ה</w:t>
      </w:r>
      <w:r w:rsidRPr="001559E3">
        <w:rPr>
          <w:rtl/>
        </w:rPr>
        <w:t xml:space="preserve">דרישות המפורטות במפרט  </w:t>
      </w:r>
      <w:r w:rsidR="00F0691A">
        <w:rPr>
          <w:rtl/>
        </w:rPr>
        <w:t xml:space="preserve">אשר </w:t>
      </w:r>
      <w:r w:rsidRPr="001559E3">
        <w:rPr>
          <w:rtl/>
        </w:rPr>
        <w:t xml:space="preserve">ניתן לעיין </w:t>
      </w:r>
      <w:r w:rsidR="00F0691A">
        <w:rPr>
          <w:rtl/>
        </w:rPr>
        <w:t xml:space="preserve">בו </w:t>
      </w:r>
      <w:r w:rsidRPr="001559E3">
        <w:rPr>
          <w:rtl/>
        </w:rPr>
        <w:t xml:space="preserve">באתר האינטרנט של הרשות </w:t>
      </w:r>
      <w:r w:rsidR="008502F8">
        <w:t>.</w:t>
      </w:r>
      <w:r w:rsidRPr="001559E3">
        <w:t xml:space="preserve"> </w:t>
      </w:r>
      <w:hyperlink r:id="rId11" w:history="1">
        <w:r w:rsidR="00810FCC" w:rsidRPr="00810FCC">
          <w:rPr>
            <w:rStyle w:val="Hyperlink"/>
            <w:rFonts w:cs="Miriam"/>
          </w:rPr>
          <w:t>www.taxes.gov.il</w:t>
        </w:r>
      </w:hyperlink>
      <w:r w:rsidRPr="001559E3">
        <w:t xml:space="preserve"> </w:t>
      </w:r>
      <w:r w:rsidR="008502F8">
        <w:rPr>
          <w:rtl/>
        </w:rPr>
        <w:t xml:space="preserve"> </w:t>
      </w:r>
    </w:p>
    <w:p w:rsidR="00647797" w:rsidRPr="001559E3" w:rsidRDefault="00647797" w:rsidP="00EA2901">
      <w:pPr>
        <w:numPr>
          <w:ilvl w:val="0"/>
          <w:numId w:val="6"/>
        </w:numPr>
        <w:tabs>
          <w:tab w:val="left" w:pos="8313"/>
        </w:tabs>
        <w:spacing w:line="360" w:lineRule="auto"/>
        <w:jc w:val="both"/>
      </w:pPr>
      <w:r w:rsidRPr="001559E3">
        <w:rPr>
          <w:rtl/>
        </w:rPr>
        <w:t xml:space="preserve">המשיב לא יהיה זכאי לכל פיצוי או שיפוי בגין הוצאות ו/או נזקים שיגרמו לו בקשר למענה לבקשת מידע זו. המשיב לא יהיה זכאי לכל פיצוי או שיפוי בגין הכנת ו/או הגשת מענה לבקשה זו. </w:t>
      </w:r>
    </w:p>
    <w:p w:rsidR="00CF3E84" w:rsidRPr="00CF3E84" w:rsidRDefault="00647797" w:rsidP="003808C8">
      <w:pPr>
        <w:numPr>
          <w:ilvl w:val="0"/>
          <w:numId w:val="6"/>
        </w:numPr>
        <w:tabs>
          <w:tab w:val="left" w:pos="8313"/>
        </w:tabs>
        <w:spacing w:line="360" w:lineRule="auto"/>
        <w:jc w:val="both"/>
      </w:pPr>
      <w:r w:rsidRPr="001559E3">
        <w:rPr>
          <w:rtl/>
        </w:rPr>
        <w:t>משיבים מוזמנים לפנות ל</w:t>
      </w:r>
      <w:r w:rsidR="00F0691A">
        <w:rPr>
          <w:rtl/>
        </w:rPr>
        <w:t>שע"ם</w:t>
      </w:r>
      <w:r w:rsidR="00717A5F">
        <w:rPr>
          <w:rFonts w:hint="cs"/>
          <w:rtl/>
        </w:rPr>
        <w:t xml:space="preserve"> בדוא"ל, עד לתאריך </w:t>
      </w:r>
      <w:r w:rsidR="003808C8" w:rsidRPr="003808C8">
        <w:rPr>
          <w:sz w:val="22"/>
          <w:szCs w:val="22"/>
        </w:rPr>
        <w:t>6.7.2017</w:t>
      </w:r>
      <w:r w:rsidR="00717A5F">
        <w:rPr>
          <w:rFonts w:hint="cs"/>
          <w:rtl/>
        </w:rPr>
        <w:t xml:space="preserve"> שעה 12.00, ו</w:t>
      </w:r>
      <w:r w:rsidR="00717A5F" w:rsidRPr="001559E3">
        <w:rPr>
          <w:rtl/>
        </w:rPr>
        <w:t xml:space="preserve">להעביר את </w:t>
      </w:r>
      <w:r w:rsidR="00717A5F">
        <w:rPr>
          <w:rFonts w:hint="cs"/>
          <w:rtl/>
        </w:rPr>
        <w:t xml:space="preserve">המידע </w:t>
      </w:r>
      <w:r w:rsidR="00717A5F">
        <w:rPr>
          <w:rtl/>
        </w:rPr>
        <w:t>ה</w:t>
      </w:r>
      <w:r w:rsidR="00717A5F">
        <w:rPr>
          <w:rFonts w:hint="cs"/>
          <w:rtl/>
        </w:rPr>
        <w:t xml:space="preserve">נדרש </w:t>
      </w:r>
      <w:r w:rsidR="00717A5F" w:rsidRPr="001559E3">
        <w:rPr>
          <w:rtl/>
        </w:rPr>
        <w:t>ו</w:t>
      </w:r>
      <w:r w:rsidR="00717A5F">
        <w:rPr>
          <w:rFonts w:hint="cs"/>
          <w:rtl/>
        </w:rPr>
        <w:t xml:space="preserve">או </w:t>
      </w:r>
      <w:r w:rsidR="00717A5F" w:rsidRPr="001559E3">
        <w:rPr>
          <w:rtl/>
        </w:rPr>
        <w:t>כל מידע רלוונטי אחר</w:t>
      </w:r>
      <w:r w:rsidR="00717A5F" w:rsidRPr="001B0BAE">
        <w:rPr>
          <w:sz w:val="24"/>
          <w:rtl/>
        </w:rPr>
        <w:t xml:space="preserve"> </w:t>
      </w:r>
      <w:r w:rsidR="00717A5F" w:rsidRPr="00A33C1B">
        <w:rPr>
          <w:sz w:val="24"/>
          <w:rtl/>
        </w:rPr>
        <w:t>על גבי שני עותקים אלקטרוניים (בפורמט</w:t>
      </w:r>
    </w:p>
    <w:p w:rsidR="00CF3E84" w:rsidRDefault="00CF3E84" w:rsidP="00CF3E84">
      <w:pPr>
        <w:tabs>
          <w:tab w:val="left" w:pos="8313"/>
        </w:tabs>
        <w:spacing w:line="360" w:lineRule="auto"/>
        <w:ind w:left="567"/>
        <w:jc w:val="both"/>
        <w:rPr>
          <w:rtl/>
        </w:rPr>
      </w:pPr>
      <w:r>
        <w:rPr>
          <w:sz w:val="24"/>
        </w:rPr>
        <w:t>pdf</w:t>
      </w:r>
      <w:r w:rsidR="00717A5F" w:rsidRPr="00A33C1B">
        <w:rPr>
          <w:sz w:val="24"/>
          <w:rtl/>
        </w:rPr>
        <w:t xml:space="preserve"> </w:t>
      </w:r>
      <w:r>
        <w:rPr>
          <w:sz w:val="24"/>
        </w:rPr>
        <w:t xml:space="preserve"> </w:t>
      </w:r>
      <w:r w:rsidR="00717A5F" w:rsidRPr="00A33C1B">
        <w:rPr>
          <w:sz w:val="24"/>
        </w:rPr>
        <w:t>Office</w:t>
      </w:r>
      <w:r>
        <w:rPr>
          <w:sz w:val="24"/>
        </w:rPr>
        <w:t>/</w:t>
      </w:r>
      <w:r w:rsidR="00717A5F" w:rsidRPr="00A33C1B">
        <w:rPr>
          <w:sz w:val="24"/>
          <w:rtl/>
        </w:rPr>
        <w:t>)</w:t>
      </w:r>
      <w:r w:rsidR="00717A5F">
        <w:rPr>
          <w:rFonts w:hint="cs"/>
          <w:rtl/>
        </w:rPr>
        <w:t xml:space="preserve">. כתובת הדוא"ל:  </w:t>
      </w:r>
      <w:r w:rsidR="00EA2901">
        <w:rPr>
          <w:rtl/>
        </w:rPr>
        <w:t xml:space="preserve"> </w:t>
      </w:r>
      <w:r w:rsidR="00717A5F" w:rsidRPr="00810FCC">
        <w:rPr>
          <w:rFonts w:cs="Times New Roman"/>
          <w:sz w:val="24"/>
        </w:rPr>
        <w:t>MehrazimShaam@taxes.gov.il</w:t>
      </w:r>
      <w:r w:rsidR="00717A5F" w:rsidRPr="001559E3">
        <w:rPr>
          <w:rtl/>
        </w:rPr>
        <w:t xml:space="preserve"> </w:t>
      </w:r>
      <w:r w:rsidR="00717A5F">
        <w:rPr>
          <w:rFonts w:hint="cs"/>
          <w:rtl/>
        </w:rPr>
        <w:t>. מרכזת הבקשה הינה הגברת עדנה אור</w:t>
      </w:r>
      <w:r>
        <w:rPr>
          <w:rFonts w:hint="cs"/>
          <w:rtl/>
        </w:rPr>
        <w:t>,</w:t>
      </w:r>
      <w:r w:rsidR="00717A5F">
        <w:rPr>
          <w:rFonts w:hint="cs"/>
          <w:rtl/>
        </w:rPr>
        <w:t xml:space="preserve"> ב</w:t>
      </w:r>
      <w:r w:rsidR="00647797" w:rsidRPr="001559E3">
        <w:rPr>
          <w:rtl/>
        </w:rPr>
        <w:t xml:space="preserve">טלפון </w:t>
      </w:r>
      <w:r w:rsidR="00810FCC" w:rsidRPr="00810FCC">
        <w:rPr>
          <w:rFonts w:hint="cs"/>
          <w:rtl/>
        </w:rPr>
        <w:t>02-5688797</w:t>
      </w:r>
      <w:r>
        <w:rPr>
          <w:rFonts w:hint="cs"/>
          <w:rtl/>
        </w:rPr>
        <w:t>.</w:t>
      </w:r>
    </w:p>
    <w:p w:rsidR="006736C8" w:rsidRDefault="00647797" w:rsidP="00CF3E84">
      <w:pPr>
        <w:numPr>
          <w:ilvl w:val="0"/>
          <w:numId w:val="6"/>
        </w:numPr>
        <w:tabs>
          <w:tab w:val="left" w:pos="8313"/>
        </w:tabs>
        <w:spacing w:line="360" w:lineRule="auto"/>
        <w:jc w:val="both"/>
      </w:pPr>
      <w:r w:rsidRPr="006736C8">
        <w:rPr>
          <w:rtl/>
        </w:rPr>
        <w:t xml:space="preserve">מודגש כי הרשות טרם החליטה אם לפרסם מכרז בנושא, </w:t>
      </w:r>
      <w:r w:rsidR="00D01AD2" w:rsidRPr="006736C8">
        <w:rPr>
          <w:rFonts w:ascii="Arial" w:hAnsi="Arial"/>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הרשות את המשך פעולותיה בהתאם לשיקולים מקצועיים וענייניים</w:t>
      </w:r>
      <w:r w:rsidR="00D01AD2" w:rsidRPr="004339A0">
        <w:rPr>
          <w:rFonts w:ascii="Arial" w:hAnsi="Arial"/>
          <w:rtl/>
        </w:rPr>
        <w:t>.</w:t>
      </w:r>
      <w:r w:rsidRPr="001559E3">
        <w:rPr>
          <w:rtl/>
        </w:rPr>
        <w:t xml:space="preserve"> </w:t>
      </w:r>
    </w:p>
    <w:p w:rsidR="00D01AD2" w:rsidRPr="001559E3" w:rsidRDefault="00D01AD2" w:rsidP="004339A0">
      <w:pPr>
        <w:numPr>
          <w:ilvl w:val="0"/>
          <w:numId w:val="6"/>
        </w:numPr>
        <w:tabs>
          <w:tab w:val="left" w:pos="8313"/>
        </w:tabs>
        <w:spacing w:line="360" w:lineRule="auto"/>
        <w:jc w:val="both"/>
        <w:rPr>
          <w:rtl/>
        </w:rPr>
      </w:pPr>
      <w:r>
        <w:rPr>
          <w:rtl/>
        </w:rPr>
        <w:t>אם</w:t>
      </w:r>
      <w:r w:rsidRPr="0012638C">
        <w:rPr>
          <w:rtl/>
        </w:rPr>
        <w:t xml:space="preserve"> יתקיים הליך מכרז בעתיד</w:t>
      </w:r>
      <w:r>
        <w:rPr>
          <w:rtl/>
        </w:rPr>
        <w:t>,</w:t>
      </w:r>
      <w:r w:rsidRPr="0012638C">
        <w:rPr>
          <w:rtl/>
        </w:rPr>
        <w:t xml:space="preserve"> </w:t>
      </w:r>
      <w:r>
        <w:rPr>
          <w:rtl/>
        </w:rPr>
        <w:t>ת</w:t>
      </w:r>
      <w:r w:rsidRPr="0012638C">
        <w:rPr>
          <w:rtl/>
        </w:rPr>
        <w:t>היה</w:t>
      </w:r>
      <w:r>
        <w:rPr>
          <w:rtl/>
        </w:rPr>
        <w:t xml:space="preserve"> הרשות</w:t>
      </w:r>
      <w:r w:rsidRPr="0012638C">
        <w:rPr>
          <w:rtl/>
        </w:rPr>
        <w:t xml:space="preserve"> רשאי</w:t>
      </w:r>
      <w:r>
        <w:rPr>
          <w:rtl/>
        </w:rPr>
        <w:t>ת</w:t>
      </w:r>
      <w:r w:rsidRPr="0012638C">
        <w:rPr>
          <w:rtl/>
        </w:rPr>
        <w:t xml:space="preserve"> לשנות או להוסיף תנאים ודרישות </w:t>
      </w:r>
      <w:r>
        <w:rPr>
          <w:rtl/>
        </w:rPr>
        <w:t xml:space="preserve">– </w:t>
      </w:r>
      <w:r w:rsidRPr="0012638C">
        <w:rPr>
          <w:rtl/>
        </w:rPr>
        <w:t>הכ</w:t>
      </w:r>
      <w:r>
        <w:rPr>
          <w:rtl/>
        </w:rPr>
        <w:t>ו</w:t>
      </w:r>
      <w:r w:rsidRPr="0012638C">
        <w:rPr>
          <w:rtl/>
        </w:rPr>
        <w:t>ל לפי ש</w:t>
      </w:r>
      <w:r>
        <w:rPr>
          <w:rtl/>
        </w:rPr>
        <w:t>י</w:t>
      </w:r>
      <w:r w:rsidRPr="0012638C">
        <w:rPr>
          <w:rtl/>
        </w:rPr>
        <w:t>ק</w:t>
      </w:r>
      <w:r>
        <w:rPr>
          <w:rtl/>
        </w:rPr>
        <w:t xml:space="preserve">ול דעתה המקצועי ובהתאם לצרכיה. הרשות </w:t>
      </w:r>
      <w:r w:rsidRPr="0012638C">
        <w:rPr>
          <w:rtl/>
        </w:rPr>
        <w:t>שומר</w:t>
      </w:r>
      <w:r>
        <w:rPr>
          <w:rtl/>
        </w:rPr>
        <w:t>ת לעצמה</w:t>
      </w:r>
      <w:r w:rsidRPr="0012638C">
        <w:rPr>
          <w:rtl/>
        </w:rPr>
        <w:t xml:space="preserve"> את הזכות לפנות, ככל שיידרש, למי שענה על </w:t>
      </w:r>
      <w:r>
        <w:rPr>
          <w:rtl/>
        </w:rPr>
        <w:t>פנייה</w:t>
      </w:r>
      <w:r w:rsidRPr="0012638C">
        <w:rPr>
          <w:rtl/>
        </w:rPr>
        <w:t xml:space="preserve"> זו בבקשה להשלמת מידע והבהרות, </w:t>
      </w:r>
      <w:r>
        <w:rPr>
          <w:rtl/>
        </w:rPr>
        <w:t>ל</w:t>
      </w:r>
      <w:r w:rsidRPr="0012638C">
        <w:rPr>
          <w:rtl/>
        </w:rPr>
        <w:t xml:space="preserve">הצגת מצגות והדגמות, </w:t>
      </w:r>
      <w:r>
        <w:rPr>
          <w:rtl/>
        </w:rPr>
        <w:t>ל</w:t>
      </w:r>
      <w:r w:rsidRPr="0012638C">
        <w:rPr>
          <w:rtl/>
        </w:rPr>
        <w:t xml:space="preserve">ביצוע פיילוט, </w:t>
      </w:r>
      <w:r>
        <w:rPr>
          <w:rtl/>
        </w:rPr>
        <w:t>ל</w:t>
      </w:r>
      <w:r w:rsidRPr="0012638C">
        <w:rPr>
          <w:rtl/>
        </w:rPr>
        <w:t xml:space="preserve">ביקור באתרי לקוחות </w:t>
      </w:r>
      <w:r>
        <w:rPr>
          <w:rtl/>
        </w:rPr>
        <w:t>ול</w:t>
      </w:r>
      <w:r w:rsidRPr="0012638C">
        <w:rPr>
          <w:rtl/>
        </w:rPr>
        <w:t xml:space="preserve">ביקור באתר הספקים </w:t>
      </w:r>
      <w:r>
        <w:rPr>
          <w:rtl/>
        </w:rPr>
        <w:t>שיענו</w:t>
      </w:r>
      <w:r w:rsidRPr="0012638C">
        <w:rPr>
          <w:rtl/>
        </w:rPr>
        <w:t xml:space="preserve"> </w:t>
      </w:r>
      <w:r>
        <w:rPr>
          <w:rtl/>
        </w:rPr>
        <w:t>לפנייה</w:t>
      </w:r>
      <w:r w:rsidRPr="0012638C">
        <w:rPr>
          <w:rtl/>
        </w:rPr>
        <w:t xml:space="preserve"> </w:t>
      </w:r>
      <w:r>
        <w:rPr>
          <w:rtl/>
        </w:rPr>
        <w:t xml:space="preserve">זו. </w:t>
      </w:r>
    </w:p>
    <w:p w:rsidR="00647797" w:rsidRPr="001559E3" w:rsidRDefault="00647797" w:rsidP="00647797">
      <w:pPr>
        <w:numPr>
          <w:ilvl w:val="0"/>
          <w:numId w:val="6"/>
        </w:numPr>
        <w:spacing w:line="360" w:lineRule="auto"/>
        <w:ind w:right="426"/>
        <w:jc w:val="both"/>
      </w:pPr>
      <w:r w:rsidRPr="001559E3">
        <w:rPr>
          <w:rtl/>
        </w:rPr>
        <w:t>אין בפנייה זו כדי ליצור מחויבות כלפי מי מהמשיבים לפנייה.</w:t>
      </w:r>
    </w:p>
    <w:p w:rsidR="00647797" w:rsidRPr="001559E3" w:rsidRDefault="00647797" w:rsidP="00647797">
      <w:pPr>
        <w:rPr>
          <w:rtl/>
        </w:rPr>
      </w:pPr>
    </w:p>
    <w:p w:rsidR="00647797" w:rsidRPr="001559E3" w:rsidRDefault="00647797" w:rsidP="00647797">
      <w:pPr>
        <w:rPr>
          <w:rtl/>
        </w:rPr>
      </w:pPr>
    </w:p>
    <w:p w:rsidR="00647797" w:rsidRPr="001559E3" w:rsidRDefault="00647797" w:rsidP="00647797">
      <w:pPr>
        <w:rPr>
          <w:rtl/>
        </w:rPr>
      </w:pPr>
    </w:p>
    <w:p w:rsidR="00647797" w:rsidRDefault="00647797" w:rsidP="00647797">
      <w:pPr>
        <w:rPr>
          <w:rtl/>
        </w:rPr>
      </w:pPr>
    </w:p>
    <w:p w:rsidR="00613703" w:rsidRPr="001559E3" w:rsidRDefault="00613703" w:rsidP="00647797">
      <w:pPr>
        <w:rPr>
          <w:rtl/>
        </w:rPr>
      </w:pPr>
    </w:p>
    <w:p w:rsidR="00647797" w:rsidRPr="001559E3" w:rsidRDefault="00647797" w:rsidP="00647797">
      <w:pPr>
        <w:rPr>
          <w:rtl/>
        </w:rPr>
      </w:pPr>
    </w:p>
    <w:p w:rsidR="00647797" w:rsidRPr="001559E3" w:rsidRDefault="00647797" w:rsidP="00647797">
      <w:pPr>
        <w:rPr>
          <w:rtl/>
        </w:rPr>
      </w:pPr>
    </w:p>
    <w:p w:rsidR="00647797" w:rsidRPr="001559E3" w:rsidRDefault="00647797" w:rsidP="00647797">
      <w:pPr>
        <w:rPr>
          <w:rtl/>
        </w:rPr>
      </w:pPr>
    </w:p>
    <w:p w:rsidR="00647797" w:rsidRPr="001559E3" w:rsidRDefault="00647797" w:rsidP="00647797">
      <w:pPr>
        <w:rPr>
          <w:rtl/>
        </w:rPr>
      </w:pPr>
    </w:p>
    <w:p w:rsidR="00647797" w:rsidRPr="001559E3" w:rsidRDefault="00647797" w:rsidP="00647797">
      <w:pPr>
        <w:rPr>
          <w:rtl/>
        </w:rPr>
      </w:pPr>
    </w:p>
    <w:p w:rsidR="00647797" w:rsidRPr="008502F8" w:rsidRDefault="008502F8" w:rsidP="008502F8">
      <w:pPr>
        <w:rPr>
          <w:b/>
          <w:bCs/>
          <w:sz w:val="24"/>
          <w:rtl/>
        </w:rPr>
      </w:pPr>
      <w:r w:rsidRPr="008502F8">
        <w:rPr>
          <w:rFonts w:hint="cs"/>
          <w:b/>
          <w:bCs/>
          <w:sz w:val="24"/>
          <w:u w:val="single"/>
          <w:rtl/>
        </w:rPr>
        <w:t xml:space="preserve">מפרט  - </w:t>
      </w:r>
      <w:r w:rsidRPr="008502F8">
        <w:rPr>
          <w:b/>
          <w:bCs/>
          <w:sz w:val="24"/>
          <w:u w:val="single"/>
          <w:rtl/>
        </w:rPr>
        <w:t>בקשה לקבלת מידע (</w:t>
      </w:r>
      <w:r w:rsidRPr="008502F8">
        <w:rPr>
          <w:b/>
          <w:bCs/>
          <w:sz w:val="24"/>
          <w:u w:val="single"/>
        </w:rPr>
        <w:t>RFI</w:t>
      </w:r>
      <w:r w:rsidRPr="008502F8">
        <w:rPr>
          <w:b/>
          <w:bCs/>
          <w:sz w:val="24"/>
          <w:u w:val="single"/>
          <w:rtl/>
        </w:rPr>
        <w:t>)</w:t>
      </w:r>
      <w:r w:rsidRPr="008502F8">
        <w:rPr>
          <w:rFonts w:hint="cs"/>
          <w:b/>
          <w:bCs/>
          <w:sz w:val="24"/>
          <w:u w:val="single"/>
          <w:rtl/>
        </w:rPr>
        <w:t xml:space="preserve">  </w:t>
      </w:r>
      <w:r w:rsidRPr="008502F8">
        <w:rPr>
          <w:b/>
          <w:bCs/>
          <w:sz w:val="24"/>
          <w:u w:val="single"/>
          <w:rtl/>
        </w:rPr>
        <w:t>בנושא ביצוע ביקורת על הנהלת חשבונות של נישומים</w:t>
      </w:r>
    </w:p>
    <w:p w:rsidR="007A6A2F" w:rsidRPr="006F18C2" w:rsidRDefault="007A6A2F" w:rsidP="007A6A2F">
      <w:pPr>
        <w:pStyle w:val="10"/>
        <w:numPr>
          <w:ilvl w:val="0"/>
          <w:numId w:val="8"/>
        </w:numPr>
        <w:tabs>
          <w:tab w:val="clear" w:pos="4911"/>
        </w:tabs>
        <w:spacing w:line="360" w:lineRule="auto"/>
        <w:ind w:right="-720"/>
        <w:jc w:val="both"/>
        <w:rPr>
          <w:b w:val="0"/>
          <w:bCs w:val="0"/>
          <w:sz w:val="24"/>
          <w:szCs w:val="24"/>
          <w:u w:val="single"/>
          <w:rtl/>
        </w:rPr>
      </w:pPr>
      <w:bookmarkStart w:id="2" w:name="_Toc36896211"/>
      <w:bookmarkEnd w:id="0"/>
      <w:r w:rsidRPr="006F18C2">
        <w:rPr>
          <w:b w:val="0"/>
          <w:bCs w:val="0"/>
          <w:sz w:val="24"/>
          <w:szCs w:val="24"/>
          <w:u w:val="single"/>
          <w:rtl/>
        </w:rPr>
        <w:t xml:space="preserve">מבוא </w:t>
      </w:r>
    </w:p>
    <w:p w:rsidR="007A6A2F" w:rsidRPr="00C52585" w:rsidRDefault="007A6A2F" w:rsidP="00810FCC">
      <w:pPr>
        <w:pStyle w:val="2"/>
        <w:numPr>
          <w:ilvl w:val="1"/>
          <w:numId w:val="8"/>
        </w:numPr>
        <w:tabs>
          <w:tab w:val="clear" w:pos="1800"/>
          <w:tab w:val="num" w:pos="932"/>
        </w:tabs>
        <w:snapToGrid/>
        <w:spacing w:line="360" w:lineRule="auto"/>
        <w:ind w:left="932" w:hanging="540"/>
        <w:jc w:val="both"/>
        <w:rPr>
          <w:rFonts w:cs="David"/>
          <w:b w:val="0"/>
          <w:bCs w:val="0"/>
          <w:i w:val="0"/>
          <w:iCs w:val="0"/>
          <w:sz w:val="24"/>
          <w:szCs w:val="24"/>
        </w:rPr>
      </w:pPr>
      <w:r w:rsidRPr="00C52585">
        <w:rPr>
          <w:rFonts w:cs="David"/>
          <w:b w:val="0"/>
          <w:bCs w:val="0"/>
          <w:i w:val="0"/>
          <w:iCs w:val="0"/>
          <w:sz w:val="24"/>
          <w:szCs w:val="24"/>
          <w:rtl/>
        </w:rPr>
        <w:t xml:space="preserve">רשות המיסים מבצעת </w:t>
      </w:r>
      <w:r w:rsidR="006736C8">
        <w:rPr>
          <w:rFonts w:cs="David"/>
          <w:b w:val="0"/>
          <w:bCs w:val="0"/>
          <w:i w:val="0"/>
          <w:iCs w:val="0"/>
          <w:sz w:val="24"/>
          <w:szCs w:val="24"/>
          <w:rtl/>
        </w:rPr>
        <w:t>ביקורת</w:t>
      </w:r>
      <w:r w:rsidR="00483267">
        <w:rPr>
          <w:rFonts w:cs="David"/>
          <w:b w:val="0"/>
          <w:bCs w:val="0"/>
          <w:i w:val="0"/>
          <w:iCs w:val="0"/>
          <w:sz w:val="24"/>
          <w:szCs w:val="24"/>
          <w:rtl/>
        </w:rPr>
        <w:t xml:space="preserve"> ממוחשבת</w:t>
      </w:r>
      <w:r w:rsidR="006736C8">
        <w:rPr>
          <w:rFonts w:cs="David"/>
          <w:b w:val="0"/>
          <w:bCs w:val="0"/>
          <w:i w:val="0"/>
          <w:iCs w:val="0"/>
          <w:sz w:val="24"/>
          <w:szCs w:val="24"/>
          <w:rtl/>
        </w:rPr>
        <w:t xml:space="preserve"> על הנהלת חשבונות</w:t>
      </w:r>
      <w:r w:rsidR="00483267">
        <w:rPr>
          <w:rFonts w:cs="David"/>
          <w:b w:val="0"/>
          <w:bCs w:val="0"/>
          <w:i w:val="0"/>
          <w:iCs w:val="0"/>
          <w:sz w:val="24"/>
          <w:szCs w:val="24"/>
          <w:rtl/>
        </w:rPr>
        <w:t xml:space="preserve"> ממוחשבת</w:t>
      </w:r>
      <w:r w:rsidR="006736C8">
        <w:rPr>
          <w:rFonts w:cs="David"/>
          <w:b w:val="0"/>
          <w:bCs w:val="0"/>
          <w:i w:val="0"/>
          <w:iCs w:val="0"/>
          <w:sz w:val="24"/>
          <w:szCs w:val="24"/>
          <w:rtl/>
        </w:rPr>
        <w:t xml:space="preserve"> של נישומים.</w:t>
      </w:r>
    </w:p>
    <w:p w:rsidR="007A6A2F" w:rsidRPr="00C52585" w:rsidRDefault="007A6A2F" w:rsidP="000A22E8">
      <w:pPr>
        <w:pStyle w:val="2"/>
        <w:snapToGrid/>
        <w:spacing w:line="360" w:lineRule="auto"/>
        <w:ind w:left="932"/>
        <w:jc w:val="both"/>
        <w:rPr>
          <w:rFonts w:cs="David"/>
          <w:b w:val="0"/>
          <w:bCs w:val="0"/>
          <w:i w:val="0"/>
          <w:iCs w:val="0"/>
          <w:sz w:val="24"/>
          <w:szCs w:val="24"/>
        </w:rPr>
      </w:pPr>
      <w:r w:rsidRPr="00C52585">
        <w:rPr>
          <w:rFonts w:cs="David"/>
          <w:b w:val="0"/>
          <w:bCs w:val="0"/>
          <w:i w:val="0"/>
          <w:iCs w:val="0"/>
          <w:sz w:val="24"/>
          <w:szCs w:val="24"/>
          <w:rtl/>
        </w:rPr>
        <w:t xml:space="preserve">במסגרת </w:t>
      </w:r>
      <w:r w:rsidR="006736C8">
        <w:rPr>
          <w:rFonts w:cs="David"/>
          <w:b w:val="0"/>
          <w:bCs w:val="0"/>
          <w:i w:val="0"/>
          <w:iCs w:val="0"/>
          <w:sz w:val="24"/>
          <w:szCs w:val="24"/>
          <w:rtl/>
        </w:rPr>
        <w:t>ביקורת זו נעשה שימוש בתוכנות</w:t>
      </w:r>
      <w:r w:rsidR="00483267">
        <w:rPr>
          <w:rFonts w:cs="David"/>
          <w:b w:val="0"/>
          <w:bCs w:val="0"/>
          <w:i w:val="0"/>
          <w:iCs w:val="0"/>
          <w:sz w:val="24"/>
          <w:szCs w:val="24"/>
          <w:rtl/>
        </w:rPr>
        <w:t xml:space="preserve"> ביקורת</w:t>
      </w:r>
      <w:r w:rsidR="006736C8">
        <w:rPr>
          <w:rFonts w:cs="David"/>
          <w:b w:val="0"/>
          <w:bCs w:val="0"/>
          <w:i w:val="0"/>
          <w:iCs w:val="0"/>
          <w:sz w:val="24"/>
          <w:szCs w:val="24"/>
          <w:rtl/>
        </w:rPr>
        <w:t xml:space="preserve"> רלוונטיות. </w:t>
      </w:r>
    </w:p>
    <w:p w:rsidR="007A6A2F" w:rsidRPr="00C52585" w:rsidRDefault="007A6A2F" w:rsidP="000A22E8">
      <w:pPr>
        <w:pStyle w:val="2"/>
        <w:snapToGrid/>
        <w:spacing w:line="360" w:lineRule="auto"/>
        <w:ind w:left="932"/>
        <w:jc w:val="both"/>
        <w:rPr>
          <w:rFonts w:cs="David"/>
          <w:b w:val="0"/>
          <w:bCs w:val="0"/>
          <w:i w:val="0"/>
          <w:iCs w:val="0"/>
          <w:sz w:val="24"/>
          <w:szCs w:val="24"/>
        </w:rPr>
      </w:pPr>
      <w:r w:rsidRPr="00C52585">
        <w:rPr>
          <w:rFonts w:cs="David"/>
          <w:b w:val="0"/>
          <w:bCs w:val="0"/>
          <w:i w:val="0"/>
          <w:iCs w:val="0"/>
          <w:sz w:val="24"/>
          <w:szCs w:val="24"/>
          <w:rtl/>
        </w:rPr>
        <w:t>לאור ה</w:t>
      </w:r>
      <w:r w:rsidR="006736C8">
        <w:rPr>
          <w:rFonts w:cs="David"/>
          <w:b w:val="0"/>
          <w:bCs w:val="0"/>
          <w:i w:val="0"/>
          <w:iCs w:val="0"/>
          <w:sz w:val="24"/>
          <w:szCs w:val="24"/>
          <w:rtl/>
        </w:rPr>
        <w:t>ה</w:t>
      </w:r>
      <w:r w:rsidRPr="00C52585">
        <w:rPr>
          <w:rFonts w:cs="David"/>
          <w:b w:val="0"/>
          <w:bCs w:val="0"/>
          <w:i w:val="0"/>
          <w:iCs w:val="0"/>
          <w:sz w:val="24"/>
          <w:szCs w:val="24"/>
          <w:rtl/>
        </w:rPr>
        <w:t xml:space="preserve">תפתחות </w:t>
      </w:r>
      <w:r w:rsidR="006736C8">
        <w:rPr>
          <w:rFonts w:cs="David"/>
          <w:b w:val="0"/>
          <w:bCs w:val="0"/>
          <w:i w:val="0"/>
          <w:iCs w:val="0"/>
          <w:sz w:val="24"/>
          <w:szCs w:val="24"/>
          <w:rtl/>
        </w:rPr>
        <w:t>בתחום זה</w:t>
      </w:r>
      <w:r w:rsidRPr="00C52585">
        <w:rPr>
          <w:rFonts w:cs="David"/>
          <w:b w:val="0"/>
          <w:bCs w:val="0"/>
          <w:i w:val="0"/>
          <w:iCs w:val="0"/>
          <w:sz w:val="24"/>
          <w:szCs w:val="24"/>
          <w:rtl/>
        </w:rPr>
        <w:t xml:space="preserve">, מעוניינת רשות המיסים בקבלת מידע על </w:t>
      </w:r>
      <w:r w:rsidR="006736C8">
        <w:rPr>
          <w:rFonts w:cs="David"/>
          <w:b w:val="0"/>
          <w:bCs w:val="0"/>
          <w:i w:val="0"/>
          <w:iCs w:val="0"/>
          <w:sz w:val="24"/>
          <w:szCs w:val="24"/>
          <w:rtl/>
        </w:rPr>
        <w:t>תוכנות</w:t>
      </w:r>
      <w:r w:rsidRPr="00C52585">
        <w:rPr>
          <w:rFonts w:cs="David"/>
          <w:b w:val="0"/>
          <w:bCs w:val="0"/>
          <w:i w:val="0"/>
          <w:iCs w:val="0"/>
          <w:sz w:val="24"/>
          <w:szCs w:val="24"/>
          <w:rtl/>
        </w:rPr>
        <w:t xml:space="preserve"> מסוג זה.</w:t>
      </w:r>
    </w:p>
    <w:p w:rsidR="007A6A2F" w:rsidRPr="00C52585" w:rsidRDefault="007A6A2F" w:rsidP="000A22E8">
      <w:pPr>
        <w:pStyle w:val="2"/>
        <w:snapToGrid/>
        <w:spacing w:line="360" w:lineRule="auto"/>
        <w:ind w:left="932"/>
        <w:jc w:val="both"/>
        <w:rPr>
          <w:rFonts w:cs="David"/>
          <w:b w:val="0"/>
          <w:bCs w:val="0"/>
          <w:i w:val="0"/>
          <w:iCs w:val="0"/>
          <w:sz w:val="24"/>
          <w:szCs w:val="24"/>
        </w:rPr>
      </w:pPr>
      <w:r w:rsidRPr="00C52585">
        <w:rPr>
          <w:rFonts w:cs="David"/>
          <w:b w:val="0"/>
          <w:bCs w:val="0"/>
          <w:i w:val="0"/>
          <w:iCs w:val="0"/>
          <w:sz w:val="24"/>
          <w:szCs w:val="24"/>
          <w:rtl/>
        </w:rPr>
        <w:t xml:space="preserve">מבלי שהדבר יהווה התחייבות מצידה, מזמינה רשות המיסים גורמים העוסקים בתחום  </w:t>
      </w:r>
      <w:r w:rsidRPr="00C52585">
        <w:rPr>
          <w:rFonts w:cs="David"/>
          <w:b w:val="0"/>
          <w:bCs w:val="0"/>
          <w:i w:val="0"/>
          <w:iCs w:val="0"/>
          <w:sz w:val="24"/>
          <w:szCs w:val="24"/>
          <w:u w:val="single"/>
          <w:rtl/>
        </w:rPr>
        <w:t>ועומדים בדרישות להלן</w:t>
      </w:r>
      <w:r w:rsidRPr="00C52585">
        <w:rPr>
          <w:rFonts w:cs="David"/>
          <w:b w:val="0"/>
          <w:bCs w:val="0"/>
          <w:i w:val="0"/>
          <w:iCs w:val="0"/>
          <w:sz w:val="24"/>
          <w:szCs w:val="24"/>
          <w:rtl/>
        </w:rPr>
        <w:t xml:space="preserve">, להעביר אליה </w:t>
      </w:r>
      <w:r w:rsidR="00B64AE2">
        <w:rPr>
          <w:rFonts w:cs="David"/>
          <w:b w:val="0"/>
          <w:bCs w:val="0"/>
          <w:i w:val="0"/>
          <w:iCs w:val="0"/>
          <w:sz w:val="24"/>
          <w:szCs w:val="24"/>
          <w:rtl/>
        </w:rPr>
        <w:t>מידע:</w:t>
      </w:r>
    </w:p>
    <w:p w:rsidR="007A6A2F" w:rsidRPr="00A33C1B" w:rsidRDefault="007A6A2F" w:rsidP="00483267">
      <w:pPr>
        <w:pStyle w:val="21"/>
        <w:numPr>
          <w:ilvl w:val="2"/>
          <w:numId w:val="8"/>
        </w:numPr>
        <w:tabs>
          <w:tab w:val="clear" w:pos="2880"/>
          <w:tab w:val="num" w:pos="1502"/>
        </w:tabs>
        <w:spacing w:line="360" w:lineRule="auto"/>
        <w:ind w:left="1502" w:hanging="567"/>
        <w:rPr>
          <w:sz w:val="24"/>
        </w:rPr>
      </w:pPr>
      <w:r w:rsidRPr="00A33C1B">
        <w:rPr>
          <w:noProof w:val="0"/>
          <w:sz w:val="24"/>
          <w:rtl/>
        </w:rPr>
        <w:t xml:space="preserve">משיב אשר הינו יצרן </w:t>
      </w:r>
      <w:r w:rsidR="00483267" w:rsidRPr="00A33C1B">
        <w:rPr>
          <w:noProof w:val="0"/>
          <w:sz w:val="24"/>
          <w:rtl/>
        </w:rPr>
        <w:t>ה</w:t>
      </w:r>
      <w:r w:rsidR="00483267">
        <w:rPr>
          <w:noProof w:val="0"/>
          <w:sz w:val="24"/>
          <w:rtl/>
        </w:rPr>
        <w:t>תוכנה</w:t>
      </w:r>
      <w:r w:rsidR="00483267" w:rsidRPr="00A33C1B">
        <w:rPr>
          <w:noProof w:val="0"/>
          <w:sz w:val="24"/>
          <w:rtl/>
        </w:rPr>
        <w:t xml:space="preserve"> </w:t>
      </w:r>
      <w:r w:rsidRPr="00A33C1B">
        <w:rPr>
          <w:noProof w:val="0"/>
          <w:sz w:val="24"/>
          <w:rtl/>
        </w:rPr>
        <w:t>או מורשה מטעמו.</w:t>
      </w:r>
    </w:p>
    <w:p w:rsidR="007A6A2F" w:rsidRPr="00483267" w:rsidRDefault="007A6A2F" w:rsidP="00483267">
      <w:pPr>
        <w:pStyle w:val="21"/>
        <w:numPr>
          <w:ilvl w:val="2"/>
          <w:numId w:val="8"/>
        </w:numPr>
        <w:tabs>
          <w:tab w:val="clear" w:pos="2880"/>
          <w:tab w:val="num" w:pos="1502"/>
        </w:tabs>
        <w:spacing w:line="360" w:lineRule="auto"/>
        <w:ind w:left="1502" w:hanging="567"/>
        <w:rPr>
          <w:noProof w:val="0"/>
          <w:sz w:val="24"/>
          <w:rtl/>
        </w:rPr>
      </w:pPr>
      <w:r w:rsidRPr="00613703">
        <w:rPr>
          <w:noProof w:val="0"/>
          <w:sz w:val="24"/>
          <w:rtl/>
        </w:rPr>
        <w:t xml:space="preserve">המשיב הינו ספק או יצרן </w:t>
      </w:r>
      <w:r w:rsidR="00483267" w:rsidRPr="00613703">
        <w:rPr>
          <w:noProof w:val="0"/>
          <w:sz w:val="24"/>
          <w:rtl/>
        </w:rPr>
        <w:t>תוכנה המבצעת ביקורת ממוחשבת על הנהלת חשבונות ממוחשבת</w:t>
      </w:r>
      <w:r w:rsidR="00483267" w:rsidRPr="00483267">
        <w:rPr>
          <w:i/>
          <w:iCs/>
          <w:noProof w:val="0"/>
          <w:sz w:val="24"/>
          <w:rtl/>
        </w:rPr>
        <w:t xml:space="preserve"> </w:t>
      </w:r>
      <w:r w:rsidRPr="00483267">
        <w:rPr>
          <w:noProof w:val="0"/>
          <w:sz w:val="24"/>
          <w:rtl/>
        </w:rPr>
        <w:t>.</w:t>
      </w:r>
    </w:p>
    <w:p w:rsidR="007A6A2F" w:rsidRPr="00CA543E" w:rsidRDefault="007A6A2F" w:rsidP="00613703">
      <w:pPr>
        <w:pStyle w:val="21"/>
        <w:numPr>
          <w:ilvl w:val="2"/>
          <w:numId w:val="8"/>
        </w:numPr>
        <w:tabs>
          <w:tab w:val="clear" w:pos="2880"/>
          <w:tab w:val="num" w:pos="1502"/>
        </w:tabs>
        <w:spacing w:line="360" w:lineRule="auto"/>
        <w:ind w:left="1502" w:hanging="567"/>
        <w:rPr>
          <w:noProof w:val="0"/>
          <w:sz w:val="24"/>
          <w:rtl/>
        </w:rPr>
      </w:pPr>
      <w:r w:rsidRPr="00CA543E">
        <w:rPr>
          <w:noProof w:val="0"/>
          <w:sz w:val="24"/>
          <w:rtl/>
        </w:rPr>
        <w:t>המערכת המוצגת איננה בשלבי פיתוח אלא מערכת "בשלה", קרי</w:t>
      </w:r>
      <w:r w:rsidR="00613703">
        <w:rPr>
          <w:noProof w:val="0"/>
          <w:sz w:val="24"/>
          <w:rtl/>
        </w:rPr>
        <w:t xml:space="preserve"> -</w:t>
      </w:r>
      <w:r w:rsidRPr="00CA543E">
        <w:rPr>
          <w:noProof w:val="0"/>
          <w:sz w:val="24"/>
          <w:rtl/>
        </w:rPr>
        <w:t xml:space="preserve"> מוצר מדף.</w:t>
      </w:r>
    </w:p>
    <w:p w:rsidR="007A6A2F" w:rsidRDefault="007A6A2F" w:rsidP="007A6A2F">
      <w:pPr>
        <w:pStyle w:val="21"/>
        <w:numPr>
          <w:ilvl w:val="2"/>
          <w:numId w:val="8"/>
        </w:numPr>
        <w:tabs>
          <w:tab w:val="clear" w:pos="2880"/>
          <w:tab w:val="num" w:pos="1502"/>
        </w:tabs>
        <w:spacing w:line="360" w:lineRule="auto"/>
        <w:ind w:left="1502" w:hanging="567"/>
        <w:rPr>
          <w:noProof w:val="0"/>
          <w:sz w:val="24"/>
        </w:rPr>
      </w:pPr>
      <w:r w:rsidRPr="00CA543E">
        <w:rPr>
          <w:noProof w:val="0"/>
          <w:sz w:val="24"/>
          <w:rtl/>
        </w:rPr>
        <w:t xml:space="preserve">המערכת המוצגת נמכרה לפחות ל-2 לקוחות ונמצאת באתר מבצעי פעיל נכון למועד פרסום </w:t>
      </w:r>
      <w:r w:rsidRPr="00CA543E">
        <w:rPr>
          <w:sz w:val="24"/>
        </w:rPr>
        <w:t>RFI</w:t>
      </w:r>
      <w:r w:rsidRPr="00CA543E">
        <w:rPr>
          <w:noProof w:val="0"/>
          <w:sz w:val="24"/>
          <w:rtl/>
        </w:rPr>
        <w:t xml:space="preserve"> זה.</w:t>
      </w:r>
    </w:p>
    <w:p w:rsidR="006F18C2" w:rsidRPr="00CA543E" w:rsidRDefault="006F18C2" w:rsidP="006F18C2">
      <w:pPr>
        <w:pStyle w:val="21"/>
        <w:spacing w:line="360" w:lineRule="auto"/>
        <w:ind w:left="1502" w:firstLine="0"/>
        <w:rPr>
          <w:noProof w:val="0"/>
          <w:sz w:val="24"/>
          <w:rtl/>
        </w:rPr>
      </w:pPr>
    </w:p>
    <w:p w:rsidR="007A6A2F" w:rsidRPr="00A33C1B" w:rsidRDefault="007A6A2F" w:rsidP="007A6A2F">
      <w:pPr>
        <w:rPr>
          <w:lang w:eastAsia="he-IL"/>
        </w:rPr>
      </w:pPr>
    </w:p>
    <w:p w:rsidR="006F18C2" w:rsidRDefault="006F18C2" w:rsidP="006F18C2">
      <w:pPr>
        <w:pStyle w:val="21"/>
        <w:spacing w:line="360" w:lineRule="auto"/>
        <w:rPr>
          <w:noProof w:val="0"/>
          <w:sz w:val="24"/>
          <w:rtl/>
        </w:rPr>
      </w:pPr>
    </w:p>
    <w:p w:rsidR="006F18C2" w:rsidRDefault="006F18C2" w:rsidP="006F18C2">
      <w:pPr>
        <w:pStyle w:val="21"/>
        <w:spacing w:line="360" w:lineRule="auto"/>
        <w:rPr>
          <w:noProof w:val="0"/>
          <w:sz w:val="24"/>
          <w:rtl/>
        </w:rPr>
      </w:pPr>
    </w:p>
    <w:p w:rsidR="006F18C2" w:rsidRDefault="006F18C2" w:rsidP="006F18C2">
      <w:pPr>
        <w:pStyle w:val="21"/>
        <w:spacing w:line="360" w:lineRule="auto"/>
        <w:rPr>
          <w:sz w:val="24"/>
        </w:rPr>
      </w:pPr>
    </w:p>
    <w:p w:rsidR="006F18C2" w:rsidRPr="006F18C2" w:rsidRDefault="006F18C2" w:rsidP="006F18C2">
      <w:pPr>
        <w:pStyle w:val="21"/>
        <w:numPr>
          <w:ilvl w:val="0"/>
          <w:numId w:val="8"/>
        </w:numPr>
        <w:spacing w:line="360" w:lineRule="auto"/>
        <w:rPr>
          <w:sz w:val="24"/>
          <w:u w:val="single"/>
        </w:rPr>
      </w:pPr>
      <w:r w:rsidRPr="006F18C2">
        <w:rPr>
          <w:noProof w:val="0"/>
          <w:sz w:val="24"/>
          <w:u w:val="single"/>
          <w:rtl/>
        </w:rPr>
        <w:t>דרישות המערכת</w:t>
      </w:r>
    </w:p>
    <w:p w:rsidR="007A6A2F" w:rsidRPr="00A33C1B" w:rsidRDefault="00754E96" w:rsidP="007A6A2F">
      <w:pPr>
        <w:pStyle w:val="21"/>
        <w:numPr>
          <w:ilvl w:val="1"/>
          <w:numId w:val="8"/>
        </w:numPr>
        <w:tabs>
          <w:tab w:val="clear" w:pos="1800"/>
          <w:tab w:val="num" w:pos="932"/>
        </w:tabs>
        <w:spacing w:line="360" w:lineRule="auto"/>
        <w:ind w:left="932" w:hanging="540"/>
        <w:rPr>
          <w:sz w:val="24"/>
          <w:u w:val="single"/>
        </w:rPr>
      </w:pPr>
      <w:r>
        <w:rPr>
          <w:noProof w:val="0"/>
          <w:sz w:val="24"/>
          <w:u w:val="single"/>
          <w:rtl/>
        </w:rPr>
        <w:t>דרישות ה</w:t>
      </w:r>
      <w:r w:rsidR="007A6A2F" w:rsidRPr="00A33C1B">
        <w:rPr>
          <w:noProof w:val="0"/>
          <w:sz w:val="24"/>
          <w:u w:val="single"/>
          <w:rtl/>
        </w:rPr>
        <w:t>מערכת</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התוכנה צריכה להיות רב שנתית ומסוגלת לבצע קליטה והתאמה הן מתוכנות חד שנתיות והן מתוכנות רב שנתיות לרבות מתן מענה לבעיות הנוצרות בעבודה עם הנתונים ברמה החשבונאית.</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 xml:space="preserve">התוכנה מסוגלת לבצע קליטה מ"קובץ במבנה אחיד", כפי שרשות המסים מפרסמת מעת לעת לרבות, </w:t>
      </w:r>
      <w:r>
        <w:rPr>
          <w:noProof w:val="0"/>
          <w:sz w:val="24"/>
          <w:rtl/>
        </w:rPr>
        <w:t>מתן</w:t>
      </w:r>
      <w:r w:rsidRPr="00B64AE2">
        <w:rPr>
          <w:noProof w:val="0"/>
          <w:sz w:val="24"/>
          <w:rtl/>
        </w:rPr>
        <w:t xml:space="preserve"> מענה לקידודי קובץ מתוכנות שונות.</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התוכנה תתריע על מצבים בהם יש ליקוי בקליטת הקובץ במבנה אחיד ותצביע על הליקוי , אותו יש לתקן. רצוי שבמידה וקיימים מספר רב של ליקויים התוכנה תפיק דוח.</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התוכנה תאפשר עבודה על נתונים שיובאו הן מתוך הנהלת חשבונות שנוהלה בשיטה הכפולה והן על הנהלת חשבונות שנוהלה בשיטה חד צידית.</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התוכנה בנויה ממסכי עבודה אינטראקטיביים המאפשרים מעבר דו כיווני בין רמות שונות של הנתונים לרבות מעבר מדוחות לכרטסות ולפקודות היומן.</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 xml:space="preserve">התוכנה תאפשר הצגת דוחות דינאמיים ברמה רב שנתית על פי בחירת המשתמש לרבות תקופות השוואה, טורים מוצגים ומחושבים וחתך החשבונות וכן ניתוח אנליטי של הדוחות. </w:t>
      </w:r>
    </w:p>
    <w:p w:rsidR="00B64AE2" w:rsidRPr="00B64AE2" w:rsidRDefault="00EB27D9" w:rsidP="00754E96">
      <w:pPr>
        <w:pStyle w:val="21"/>
        <w:numPr>
          <w:ilvl w:val="2"/>
          <w:numId w:val="8"/>
        </w:numPr>
        <w:tabs>
          <w:tab w:val="clear" w:pos="2880"/>
        </w:tabs>
        <w:spacing w:line="360" w:lineRule="auto"/>
        <w:ind w:left="1509"/>
        <w:rPr>
          <w:noProof w:val="0"/>
          <w:sz w:val="24"/>
          <w:rtl/>
        </w:rPr>
      </w:pPr>
      <w:r>
        <w:rPr>
          <w:noProof w:val="0"/>
          <w:sz w:val="24"/>
          <w:rtl/>
        </w:rPr>
        <w:t xml:space="preserve">  </w:t>
      </w:r>
      <w:r w:rsidR="00B64AE2" w:rsidRPr="00B64AE2">
        <w:rPr>
          <w:noProof w:val="0"/>
          <w:sz w:val="24"/>
          <w:rtl/>
        </w:rPr>
        <w:t>התוכנה</w:t>
      </w:r>
      <w:r w:rsidR="00754E96">
        <w:rPr>
          <w:noProof w:val="0"/>
          <w:sz w:val="24"/>
          <w:rtl/>
        </w:rPr>
        <w:t xml:space="preserve"> תאפשר צפייה </w:t>
      </w:r>
      <w:r w:rsidR="00B64AE2" w:rsidRPr="00B64AE2">
        <w:rPr>
          <w:noProof w:val="0"/>
          <w:sz w:val="24"/>
          <w:rtl/>
        </w:rPr>
        <w:t xml:space="preserve"> מתוך קובץ במבנה אחיד</w:t>
      </w:r>
      <w:r w:rsidR="00754E96">
        <w:rPr>
          <w:noProof w:val="0"/>
          <w:sz w:val="24"/>
          <w:rtl/>
        </w:rPr>
        <w:t>, בפריטים הבאים</w:t>
      </w:r>
      <w:r w:rsidR="00B64AE2" w:rsidRPr="00B64AE2">
        <w:rPr>
          <w:noProof w:val="0"/>
          <w:sz w:val="24"/>
          <w:rtl/>
        </w:rPr>
        <w:t>:</w:t>
      </w:r>
    </w:p>
    <w:p w:rsidR="00B64AE2" w:rsidRPr="00B64AE2" w:rsidRDefault="00B64AE2" w:rsidP="00B64AE2">
      <w:pPr>
        <w:pStyle w:val="21"/>
        <w:spacing w:line="360" w:lineRule="auto"/>
        <w:ind w:firstLine="0"/>
        <w:rPr>
          <w:noProof w:val="0"/>
          <w:sz w:val="24"/>
          <w:rtl/>
        </w:rPr>
      </w:pPr>
      <w:r w:rsidRPr="00B64AE2">
        <w:rPr>
          <w:noProof w:val="0"/>
          <w:sz w:val="24"/>
          <w:rtl/>
        </w:rPr>
        <w:t>תנועות הנהלת חשבונות (לרבות פקודות יומן), כרטיסי חשבון (לרבות כרטסת מלאה), מאזני בוחן, דוחות כספיים, טופס 6111.</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 xml:space="preserve">התוכנה תאפשר ניתוחים של כרטיסים ברמה של כרטיס חשבון בודד או קבוצת כרטיסים לרבות: סינונים, מיונים, קיבוץ נתונים על פי פרמטרים שונים </w:t>
      </w:r>
      <w:r>
        <w:rPr>
          <w:noProof w:val="0"/>
          <w:sz w:val="24"/>
          <w:rtl/>
        </w:rPr>
        <w:br/>
      </w:r>
      <w:r w:rsidRPr="00B64AE2">
        <w:rPr>
          <w:noProof w:val="0"/>
          <w:sz w:val="24"/>
          <w:rtl/>
        </w:rPr>
        <w:t>כגון :חשבון נגדי ותאריך.</w:t>
      </w:r>
    </w:p>
    <w:p w:rsidR="00B64AE2" w:rsidRPr="00B64AE2" w:rsidRDefault="00B64AE2" w:rsidP="00B64AE2">
      <w:pPr>
        <w:pStyle w:val="21"/>
        <w:numPr>
          <w:ilvl w:val="2"/>
          <w:numId w:val="8"/>
        </w:numPr>
        <w:tabs>
          <w:tab w:val="clear" w:pos="2880"/>
        </w:tabs>
        <w:spacing w:line="360" w:lineRule="auto"/>
        <w:ind w:left="1509"/>
        <w:rPr>
          <w:noProof w:val="0"/>
          <w:sz w:val="24"/>
          <w:rtl/>
        </w:rPr>
      </w:pPr>
      <w:r w:rsidRPr="00B64AE2">
        <w:rPr>
          <w:noProof w:val="0"/>
          <w:sz w:val="24"/>
          <w:rtl/>
        </w:rPr>
        <w:t>התוכנה תאפשר הוספת תנועות וביצוע מיונים שונים על מנת להתאים את הדוח המופק מהתוכנה למאזני הבוחן והדוחות הכספיים.</w:t>
      </w:r>
    </w:p>
    <w:p w:rsidR="00B64AE2" w:rsidRPr="00B64AE2" w:rsidRDefault="00B64AE2" w:rsidP="00B64AE2">
      <w:pPr>
        <w:pStyle w:val="21"/>
        <w:numPr>
          <w:ilvl w:val="2"/>
          <w:numId w:val="8"/>
        </w:numPr>
        <w:tabs>
          <w:tab w:val="clear" w:pos="2880"/>
          <w:tab w:val="num" w:pos="1367"/>
        </w:tabs>
        <w:spacing w:line="360" w:lineRule="auto"/>
        <w:ind w:hanging="2080"/>
        <w:rPr>
          <w:noProof w:val="0"/>
          <w:sz w:val="24"/>
          <w:rtl/>
        </w:rPr>
      </w:pPr>
      <w:r w:rsidRPr="00B64AE2">
        <w:rPr>
          <w:noProof w:val="0"/>
          <w:sz w:val="24"/>
          <w:rtl/>
        </w:rPr>
        <w:t>התוכנה תאפשר הפקת חתכים ואיתורים שונים על כל תנועות הנהלת חשבונות (כל בסיס הנתונים), על פי כל הפרמטרים הקיימים בקובץ במבנה אחיד.</w:t>
      </w:r>
    </w:p>
    <w:p w:rsidR="00B64AE2" w:rsidRPr="00B64AE2" w:rsidRDefault="00B64AE2" w:rsidP="00B64AE2">
      <w:pPr>
        <w:pStyle w:val="21"/>
        <w:numPr>
          <w:ilvl w:val="2"/>
          <w:numId w:val="8"/>
        </w:numPr>
        <w:tabs>
          <w:tab w:val="clear" w:pos="2880"/>
          <w:tab w:val="num" w:pos="1367"/>
        </w:tabs>
        <w:spacing w:line="360" w:lineRule="auto"/>
        <w:ind w:hanging="2080"/>
        <w:rPr>
          <w:noProof w:val="0"/>
          <w:sz w:val="24"/>
          <w:rtl/>
        </w:rPr>
      </w:pPr>
      <w:r w:rsidRPr="00B64AE2">
        <w:rPr>
          <w:noProof w:val="0"/>
          <w:sz w:val="24"/>
          <w:rtl/>
        </w:rPr>
        <w:t>התוכנה תאפשר הפקת כל הדוחות הבנויים לקבצי</w:t>
      </w:r>
      <w:r w:rsidR="00754E96">
        <w:rPr>
          <w:noProof w:val="0"/>
          <w:sz w:val="24"/>
          <w:rtl/>
        </w:rPr>
        <w:t>ם בפורמט</w:t>
      </w:r>
      <w:r w:rsidRPr="00B64AE2">
        <w:rPr>
          <w:noProof w:val="0"/>
          <w:sz w:val="24"/>
          <w:rtl/>
        </w:rPr>
        <w:t xml:space="preserve"> אקסל ו</w:t>
      </w:r>
      <w:r w:rsidR="00754E96">
        <w:rPr>
          <w:noProof w:val="0"/>
          <w:sz w:val="24"/>
          <w:rtl/>
        </w:rPr>
        <w:t xml:space="preserve"> -</w:t>
      </w:r>
      <w:r w:rsidRPr="00B64AE2">
        <w:rPr>
          <w:noProof w:val="0"/>
          <w:sz w:val="24"/>
          <w:rtl/>
        </w:rPr>
        <w:t xml:space="preserve"> </w:t>
      </w:r>
      <w:r w:rsidRPr="00B64AE2">
        <w:rPr>
          <w:noProof w:val="0"/>
          <w:sz w:val="24"/>
        </w:rPr>
        <w:t>PDF</w:t>
      </w:r>
      <w:r w:rsidRPr="00B64AE2">
        <w:rPr>
          <w:noProof w:val="0"/>
          <w:sz w:val="24"/>
          <w:rtl/>
        </w:rPr>
        <w:t>.</w:t>
      </w:r>
    </w:p>
    <w:p w:rsidR="00B64AE2" w:rsidRPr="00B64AE2" w:rsidRDefault="00B64AE2" w:rsidP="00B64AE2">
      <w:pPr>
        <w:pStyle w:val="21"/>
        <w:numPr>
          <w:ilvl w:val="2"/>
          <w:numId w:val="8"/>
        </w:numPr>
        <w:tabs>
          <w:tab w:val="clear" w:pos="2880"/>
          <w:tab w:val="num" w:pos="1367"/>
        </w:tabs>
        <w:spacing w:line="360" w:lineRule="auto"/>
        <w:ind w:hanging="2080"/>
        <w:rPr>
          <w:noProof w:val="0"/>
          <w:sz w:val="24"/>
          <w:rtl/>
        </w:rPr>
      </w:pPr>
      <w:r w:rsidRPr="00B64AE2">
        <w:rPr>
          <w:noProof w:val="0"/>
          <w:sz w:val="24"/>
          <w:rtl/>
        </w:rPr>
        <w:t>התוכנה תאפשר הצגה והדפסה של כל הדוחות המופקים בה.</w:t>
      </w:r>
    </w:p>
    <w:p w:rsidR="00B64AE2" w:rsidRPr="00B64AE2" w:rsidRDefault="00B64AE2" w:rsidP="00444FF7">
      <w:pPr>
        <w:pStyle w:val="21"/>
        <w:numPr>
          <w:ilvl w:val="2"/>
          <w:numId w:val="8"/>
        </w:numPr>
        <w:tabs>
          <w:tab w:val="clear" w:pos="2880"/>
          <w:tab w:val="num" w:pos="1509"/>
        </w:tabs>
        <w:spacing w:line="360" w:lineRule="auto"/>
        <w:ind w:hanging="2080"/>
        <w:rPr>
          <w:noProof w:val="0"/>
          <w:sz w:val="24"/>
          <w:rtl/>
        </w:rPr>
      </w:pPr>
      <w:r w:rsidRPr="00B64AE2">
        <w:rPr>
          <w:noProof w:val="0"/>
          <w:sz w:val="24"/>
          <w:rtl/>
        </w:rPr>
        <w:t>התוכנה תאפשר בדיקת רציפות וכפילות של אסמכתאות, תנועות  וסכומים.</w:t>
      </w:r>
    </w:p>
    <w:p w:rsidR="00B64AE2" w:rsidRDefault="00B64AE2" w:rsidP="00754E96">
      <w:pPr>
        <w:pStyle w:val="21"/>
        <w:numPr>
          <w:ilvl w:val="1"/>
          <w:numId w:val="8"/>
        </w:numPr>
        <w:spacing w:line="360" w:lineRule="auto"/>
        <w:rPr>
          <w:noProof w:val="0"/>
          <w:sz w:val="24"/>
        </w:rPr>
      </w:pPr>
      <w:r w:rsidRPr="00B64AE2">
        <w:rPr>
          <w:noProof w:val="0"/>
          <w:sz w:val="24"/>
          <w:rtl/>
        </w:rPr>
        <w:t>התוכנה תאפשר תיעוד הביקורת לרבות, הוספת הערה לכרטיס אותו בודקים והצגת דוח מפורט של הכרטיסים שנבדקו והטיפול בהם.</w:t>
      </w:r>
    </w:p>
    <w:p w:rsidR="00D265C6" w:rsidRDefault="00D265C6" w:rsidP="00754E96">
      <w:pPr>
        <w:pStyle w:val="21"/>
        <w:numPr>
          <w:ilvl w:val="1"/>
          <w:numId w:val="8"/>
        </w:numPr>
        <w:spacing w:line="360" w:lineRule="auto"/>
        <w:rPr>
          <w:noProof w:val="0"/>
          <w:sz w:val="24"/>
        </w:rPr>
      </w:pPr>
      <w:r>
        <w:rPr>
          <w:rFonts w:hint="cs"/>
          <w:noProof w:val="0"/>
          <w:sz w:val="24"/>
          <w:rtl/>
        </w:rPr>
        <w:t>התוכנה תאפשר למספר בודקים לבצע ביקורת בו זמנית על אותו קובץ (אותו תיק נישום).</w:t>
      </w:r>
    </w:p>
    <w:p w:rsidR="00D265C6" w:rsidRDefault="00000E7E" w:rsidP="00754E96">
      <w:pPr>
        <w:pStyle w:val="21"/>
        <w:numPr>
          <w:ilvl w:val="1"/>
          <w:numId w:val="8"/>
        </w:numPr>
        <w:spacing w:line="360" w:lineRule="auto"/>
        <w:rPr>
          <w:noProof w:val="0"/>
          <w:sz w:val="24"/>
        </w:rPr>
      </w:pPr>
      <w:r>
        <w:rPr>
          <w:rFonts w:hint="cs"/>
          <w:noProof w:val="0"/>
          <w:sz w:val="24"/>
          <w:rtl/>
        </w:rPr>
        <w:t>ניהול הרשאות הגישה לקובץ יתנהל באופן מרכזי ע"י ראש צוות או מנהל מערכת.</w:t>
      </w:r>
    </w:p>
    <w:p w:rsidR="00717A5F" w:rsidRDefault="00717A5F" w:rsidP="00717A5F">
      <w:pPr>
        <w:pStyle w:val="21"/>
        <w:spacing w:line="360" w:lineRule="auto"/>
        <w:ind w:left="1800" w:firstLine="0"/>
        <w:rPr>
          <w:noProof w:val="0"/>
          <w:sz w:val="24"/>
        </w:rPr>
      </w:pPr>
    </w:p>
    <w:p w:rsidR="00B64AE2" w:rsidRDefault="00B64AE2" w:rsidP="00C2792D">
      <w:pPr>
        <w:pStyle w:val="21"/>
        <w:spacing w:line="360" w:lineRule="auto"/>
        <w:rPr>
          <w:noProof w:val="0"/>
          <w:sz w:val="24"/>
          <w:rtl/>
        </w:rPr>
      </w:pPr>
    </w:p>
    <w:p w:rsidR="008502F8" w:rsidRDefault="008502F8" w:rsidP="00C2792D">
      <w:pPr>
        <w:pStyle w:val="21"/>
        <w:spacing w:line="360" w:lineRule="auto"/>
        <w:rPr>
          <w:noProof w:val="0"/>
          <w:sz w:val="24"/>
          <w:rtl/>
        </w:rPr>
      </w:pPr>
    </w:p>
    <w:p w:rsidR="008502F8" w:rsidRDefault="008502F8" w:rsidP="00C2792D">
      <w:pPr>
        <w:pStyle w:val="21"/>
        <w:spacing w:line="360" w:lineRule="auto"/>
        <w:rPr>
          <w:noProof w:val="0"/>
          <w:sz w:val="24"/>
          <w:rtl/>
        </w:rPr>
      </w:pPr>
    </w:p>
    <w:p w:rsidR="00810FCC" w:rsidRDefault="00810FCC" w:rsidP="00D265C6">
      <w:pPr>
        <w:pStyle w:val="21"/>
        <w:numPr>
          <w:ilvl w:val="0"/>
          <w:numId w:val="8"/>
        </w:numPr>
        <w:spacing w:line="360" w:lineRule="auto"/>
        <w:rPr>
          <w:sz w:val="24"/>
          <w:u w:val="single"/>
        </w:rPr>
      </w:pPr>
      <w:r>
        <w:rPr>
          <w:rFonts w:hint="cs"/>
          <w:sz w:val="24"/>
          <w:u w:val="single"/>
          <w:rtl/>
        </w:rPr>
        <w:t xml:space="preserve">פירוט נתונים אודות המערכת המוצעת </w:t>
      </w:r>
    </w:p>
    <w:p w:rsidR="00000E7E" w:rsidRPr="000E6995" w:rsidRDefault="00000E7E" w:rsidP="000E6995">
      <w:pPr>
        <w:pStyle w:val="21"/>
        <w:spacing w:line="360" w:lineRule="auto"/>
        <w:ind w:left="0" w:firstLine="0"/>
        <w:rPr>
          <w:sz w:val="24"/>
        </w:rPr>
      </w:pPr>
      <w:r w:rsidRPr="000E6995">
        <w:rPr>
          <w:rFonts w:hint="cs"/>
          <w:sz w:val="24"/>
          <w:rtl/>
        </w:rPr>
        <w:t>במענה לסעיף זה</w:t>
      </w:r>
      <w:r w:rsidR="000E6995">
        <w:rPr>
          <w:rFonts w:hint="cs"/>
          <w:sz w:val="24"/>
          <w:rtl/>
        </w:rPr>
        <w:t>,</w:t>
      </w:r>
      <w:r w:rsidRPr="000E6995">
        <w:rPr>
          <w:rFonts w:hint="cs"/>
          <w:sz w:val="24"/>
          <w:rtl/>
        </w:rPr>
        <w:t xml:space="preserve"> על המציע לפרט ככל הניתן נתונים נדרשים אודות המערכת:</w:t>
      </w:r>
    </w:p>
    <w:p w:rsidR="00AA7A48" w:rsidRPr="00717A5F" w:rsidRDefault="00AA7A48" w:rsidP="00AA7A48">
      <w:pPr>
        <w:pStyle w:val="21"/>
        <w:numPr>
          <w:ilvl w:val="1"/>
          <w:numId w:val="8"/>
        </w:numPr>
        <w:spacing w:line="360" w:lineRule="auto"/>
        <w:rPr>
          <w:sz w:val="24"/>
          <w:u w:val="single"/>
        </w:rPr>
      </w:pPr>
      <w:r w:rsidRPr="00717A5F">
        <w:rPr>
          <w:rFonts w:hint="eastAsia"/>
          <w:sz w:val="24"/>
          <w:u w:val="single"/>
          <w:rtl/>
        </w:rPr>
        <w:t>ניסיון</w:t>
      </w:r>
      <w:r w:rsidRPr="00717A5F">
        <w:rPr>
          <w:sz w:val="24"/>
          <w:u w:val="single"/>
          <w:rtl/>
        </w:rPr>
        <w:t xml:space="preserve"> </w:t>
      </w:r>
    </w:p>
    <w:p w:rsidR="00AA7A48" w:rsidRPr="00717A5F" w:rsidRDefault="00AA7A48" w:rsidP="00AA7A48">
      <w:pPr>
        <w:pStyle w:val="21"/>
        <w:numPr>
          <w:ilvl w:val="2"/>
          <w:numId w:val="8"/>
        </w:numPr>
        <w:spacing w:line="360" w:lineRule="auto"/>
        <w:rPr>
          <w:sz w:val="24"/>
          <w:u w:val="single"/>
        </w:rPr>
      </w:pPr>
      <w:r w:rsidRPr="00717A5F">
        <w:rPr>
          <w:rFonts w:hint="eastAsia"/>
          <w:noProof w:val="0"/>
          <w:sz w:val="24"/>
          <w:rtl/>
        </w:rPr>
        <w:t>המציע</w:t>
      </w:r>
      <w:r w:rsidRPr="00717A5F">
        <w:rPr>
          <w:noProof w:val="0"/>
          <w:sz w:val="24"/>
          <w:rtl/>
        </w:rPr>
        <w:t xml:space="preserve"> יפרט את ניסיון החברה עם המערכת המוצעת.</w:t>
      </w:r>
    </w:p>
    <w:p w:rsidR="00AA7A48" w:rsidRPr="000E6995" w:rsidRDefault="00AA7A48" w:rsidP="00AA7A48">
      <w:pPr>
        <w:pStyle w:val="21"/>
        <w:numPr>
          <w:ilvl w:val="2"/>
          <w:numId w:val="8"/>
        </w:numPr>
        <w:spacing w:line="360" w:lineRule="auto"/>
        <w:rPr>
          <w:sz w:val="24"/>
        </w:rPr>
      </w:pPr>
      <w:r w:rsidRPr="000E6995">
        <w:rPr>
          <w:sz w:val="24"/>
          <w:rtl/>
        </w:rPr>
        <w:t>המציע יפרט היכן מותקנות מערכות מהסוג המוצע וע"י מי מופעלות.</w:t>
      </w:r>
    </w:p>
    <w:p w:rsidR="00AA7A48" w:rsidRPr="000E6995" w:rsidRDefault="00AA7A48" w:rsidP="00AA7A48">
      <w:pPr>
        <w:pStyle w:val="21"/>
        <w:numPr>
          <w:ilvl w:val="2"/>
          <w:numId w:val="8"/>
        </w:numPr>
        <w:spacing w:line="360" w:lineRule="auto"/>
        <w:rPr>
          <w:sz w:val="24"/>
        </w:rPr>
      </w:pPr>
      <w:r w:rsidRPr="000E6995">
        <w:rPr>
          <w:sz w:val="24"/>
          <w:rtl/>
        </w:rPr>
        <w:t>המציע יפרט במשך כמה זמן מותקנת המערכת באתר פעיל ומה היקף הניסיון התפעולי אצל הלקוח.</w:t>
      </w:r>
    </w:p>
    <w:p w:rsidR="00AA7A48" w:rsidRPr="00717A5F" w:rsidRDefault="00AA7A48" w:rsidP="00AA7A48">
      <w:pPr>
        <w:pStyle w:val="21"/>
        <w:numPr>
          <w:ilvl w:val="1"/>
          <w:numId w:val="8"/>
        </w:numPr>
        <w:spacing w:line="360" w:lineRule="auto"/>
        <w:rPr>
          <w:color w:val="FF0000"/>
          <w:sz w:val="24"/>
          <w:u w:val="single"/>
        </w:rPr>
      </w:pPr>
      <w:r w:rsidRPr="00717A5F">
        <w:rPr>
          <w:rFonts w:hint="eastAsia"/>
          <w:sz w:val="24"/>
          <w:u w:val="single"/>
          <w:rtl/>
        </w:rPr>
        <w:t>ניהול</w:t>
      </w:r>
      <w:r w:rsidRPr="00717A5F">
        <w:rPr>
          <w:sz w:val="24"/>
          <w:u w:val="single"/>
          <w:rtl/>
        </w:rPr>
        <w:t xml:space="preserve">  משתמשים</w:t>
      </w:r>
    </w:p>
    <w:p w:rsidR="00AA7A48" w:rsidRDefault="00AA7A48" w:rsidP="00717A5F">
      <w:pPr>
        <w:pStyle w:val="21"/>
        <w:numPr>
          <w:ilvl w:val="2"/>
          <w:numId w:val="8"/>
        </w:numPr>
        <w:spacing w:line="360" w:lineRule="auto"/>
        <w:rPr>
          <w:sz w:val="24"/>
          <w:u w:val="single"/>
        </w:rPr>
      </w:pPr>
      <w:r w:rsidRPr="000E6995">
        <w:rPr>
          <w:sz w:val="24"/>
          <w:rtl/>
        </w:rPr>
        <w:t xml:space="preserve">המציע יפרט אם יש </w:t>
      </w:r>
      <w:r w:rsidR="00E1742E" w:rsidRPr="000E6995">
        <w:rPr>
          <w:rFonts w:hint="cs"/>
          <w:sz w:val="24"/>
          <w:rtl/>
        </w:rPr>
        <w:t>לתוכנה יכולת</w:t>
      </w:r>
      <w:r w:rsidRPr="000E6995">
        <w:rPr>
          <w:sz w:val="24"/>
          <w:rtl/>
        </w:rPr>
        <w:t xml:space="preserve"> לנהל משתמשים באמצעות ה- </w:t>
      </w:r>
      <w:r w:rsidRPr="000E6995">
        <w:rPr>
          <w:sz w:val="24"/>
        </w:rPr>
        <w:t>active directory</w:t>
      </w:r>
      <w:r w:rsidRPr="000E6995">
        <w:rPr>
          <w:sz w:val="24"/>
          <w:rtl/>
        </w:rPr>
        <w:t xml:space="preserve"> או לחילופין </w:t>
      </w:r>
      <w:r w:rsidR="00E1742E" w:rsidRPr="000E6995">
        <w:rPr>
          <w:rFonts w:hint="cs"/>
          <w:sz w:val="24"/>
          <w:rtl/>
        </w:rPr>
        <w:t xml:space="preserve">יכולת </w:t>
      </w:r>
      <w:r w:rsidRPr="000E6995">
        <w:rPr>
          <w:sz w:val="24"/>
          <w:rtl/>
        </w:rPr>
        <w:t xml:space="preserve">התממשקות </w:t>
      </w:r>
      <w:r w:rsidR="00E1742E" w:rsidRPr="000E6995">
        <w:rPr>
          <w:rFonts w:hint="cs"/>
          <w:sz w:val="24"/>
          <w:rtl/>
        </w:rPr>
        <w:t xml:space="preserve"> ל </w:t>
      </w:r>
      <w:r w:rsidRPr="000E6995">
        <w:rPr>
          <w:sz w:val="24"/>
          <w:rtl/>
        </w:rPr>
        <w:t xml:space="preserve">- </w:t>
      </w:r>
      <w:r w:rsidRPr="000E6995">
        <w:rPr>
          <w:sz w:val="24"/>
        </w:rPr>
        <w:t>active directory</w:t>
      </w:r>
      <w:r w:rsidR="00E1742E" w:rsidRPr="000E6995">
        <w:rPr>
          <w:rFonts w:hint="cs"/>
          <w:sz w:val="24"/>
          <w:rtl/>
        </w:rPr>
        <w:t>.</w:t>
      </w:r>
    </w:p>
    <w:p w:rsidR="00E1742E" w:rsidRDefault="00E1742E" w:rsidP="00D74AC5">
      <w:pPr>
        <w:pStyle w:val="21"/>
        <w:numPr>
          <w:ilvl w:val="1"/>
          <w:numId w:val="8"/>
        </w:numPr>
        <w:spacing w:line="360" w:lineRule="auto"/>
        <w:rPr>
          <w:sz w:val="24"/>
          <w:u w:val="single"/>
        </w:rPr>
      </w:pPr>
      <w:r>
        <w:rPr>
          <w:rFonts w:hint="cs"/>
          <w:sz w:val="24"/>
          <w:u w:val="single"/>
          <w:rtl/>
        </w:rPr>
        <w:t xml:space="preserve">בסיס נתונים </w:t>
      </w:r>
    </w:p>
    <w:p w:rsidR="00E1742E" w:rsidRPr="000E6995" w:rsidRDefault="00E1742E" w:rsidP="00717A5F">
      <w:pPr>
        <w:pStyle w:val="21"/>
        <w:numPr>
          <w:ilvl w:val="2"/>
          <w:numId w:val="8"/>
        </w:numPr>
        <w:spacing w:line="360" w:lineRule="auto"/>
        <w:rPr>
          <w:sz w:val="24"/>
        </w:rPr>
      </w:pPr>
      <w:r w:rsidRPr="000E6995">
        <w:rPr>
          <w:sz w:val="24"/>
          <w:rtl/>
        </w:rPr>
        <w:t>המציע יציין באם נדרש</w:t>
      </w:r>
      <w:r w:rsidRPr="000E6995">
        <w:rPr>
          <w:rFonts w:hint="cs"/>
          <w:sz w:val="24"/>
          <w:rtl/>
        </w:rPr>
        <w:t xml:space="preserve"> לתוכנה </w:t>
      </w:r>
      <w:r w:rsidRPr="000E6995">
        <w:rPr>
          <w:sz w:val="24"/>
          <w:rtl/>
        </w:rPr>
        <w:t>בסיס נתונים ייעודי וא</w:t>
      </w:r>
      <w:r w:rsidRPr="000E6995">
        <w:rPr>
          <w:rFonts w:hint="cs"/>
          <w:sz w:val="24"/>
          <w:rtl/>
        </w:rPr>
        <w:t>ם כן מאיזה סוג.</w:t>
      </w:r>
    </w:p>
    <w:p w:rsidR="00E1742E" w:rsidRPr="000E6995" w:rsidRDefault="00E1742E" w:rsidP="00717A5F">
      <w:pPr>
        <w:pStyle w:val="21"/>
        <w:numPr>
          <w:ilvl w:val="2"/>
          <w:numId w:val="8"/>
        </w:numPr>
        <w:spacing w:line="360" w:lineRule="auto"/>
        <w:rPr>
          <w:sz w:val="24"/>
        </w:rPr>
      </w:pPr>
      <w:r w:rsidRPr="000E6995">
        <w:rPr>
          <w:sz w:val="24"/>
          <w:rtl/>
        </w:rPr>
        <w:t>במידה ו</w:t>
      </w:r>
      <w:r w:rsidRPr="000E6995">
        <w:rPr>
          <w:rFonts w:hint="cs"/>
          <w:sz w:val="24"/>
          <w:rtl/>
        </w:rPr>
        <w:t xml:space="preserve">אכן </w:t>
      </w:r>
      <w:r w:rsidRPr="000E6995">
        <w:rPr>
          <w:sz w:val="24"/>
          <w:rtl/>
        </w:rPr>
        <w:t xml:space="preserve">נדרש בסיס נתונים, </w:t>
      </w:r>
      <w:r w:rsidRPr="000E6995">
        <w:rPr>
          <w:rFonts w:hint="cs"/>
          <w:sz w:val="24"/>
          <w:rtl/>
        </w:rPr>
        <w:t xml:space="preserve">על </w:t>
      </w:r>
      <w:r w:rsidRPr="000E6995">
        <w:rPr>
          <w:sz w:val="24"/>
          <w:rtl/>
        </w:rPr>
        <w:t xml:space="preserve">המציע </w:t>
      </w:r>
      <w:r w:rsidRPr="000E6995">
        <w:rPr>
          <w:rFonts w:hint="cs"/>
          <w:sz w:val="24"/>
          <w:rtl/>
        </w:rPr>
        <w:t>ל</w:t>
      </w:r>
      <w:r w:rsidRPr="000E6995">
        <w:rPr>
          <w:sz w:val="24"/>
          <w:rtl/>
        </w:rPr>
        <w:t xml:space="preserve">פרט אם ניתן לבסס את התוכנה על בסיס נתונים </w:t>
      </w:r>
      <w:r w:rsidRPr="000E6995">
        <w:rPr>
          <w:rFonts w:hint="cs"/>
          <w:sz w:val="24"/>
          <w:rtl/>
        </w:rPr>
        <w:t>יחי</w:t>
      </w:r>
      <w:r w:rsidRPr="000E6995">
        <w:rPr>
          <w:sz w:val="24"/>
          <w:rtl/>
        </w:rPr>
        <w:t xml:space="preserve">ד </w:t>
      </w:r>
      <w:r w:rsidRPr="000E6995">
        <w:rPr>
          <w:rFonts w:hint="cs"/>
          <w:sz w:val="24"/>
          <w:rtl/>
        </w:rPr>
        <w:t>ו</w:t>
      </w:r>
      <w:r w:rsidRPr="000E6995">
        <w:rPr>
          <w:sz w:val="24"/>
          <w:rtl/>
        </w:rPr>
        <w:t>מרכזי לכלל המשתמשים עם ניהול הרשאות גישה.</w:t>
      </w:r>
    </w:p>
    <w:p w:rsidR="00E1742E" w:rsidRDefault="00E1742E" w:rsidP="00717A5F">
      <w:pPr>
        <w:pStyle w:val="21"/>
        <w:spacing w:line="360" w:lineRule="auto"/>
        <w:ind w:left="2880" w:firstLine="0"/>
        <w:rPr>
          <w:sz w:val="24"/>
          <w:u w:val="single"/>
        </w:rPr>
      </w:pPr>
    </w:p>
    <w:p w:rsidR="00E1742E" w:rsidRDefault="00E1742E" w:rsidP="00D74AC5">
      <w:pPr>
        <w:pStyle w:val="21"/>
        <w:numPr>
          <w:ilvl w:val="1"/>
          <w:numId w:val="8"/>
        </w:numPr>
        <w:spacing w:line="360" w:lineRule="auto"/>
        <w:rPr>
          <w:sz w:val="24"/>
          <w:u w:val="single"/>
        </w:rPr>
      </w:pPr>
      <w:r>
        <w:rPr>
          <w:rFonts w:hint="cs"/>
          <w:sz w:val="24"/>
          <w:u w:val="single"/>
          <w:rtl/>
        </w:rPr>
        <w:t xml:space="preserve">תשתיות נוספות נדרשות  </w:t>
      </w:r>
    </w:p>
    <w:p w:rsidR="00E1742E" w:rsidRPr="000E6995" w:rsidRDefault="00E1742E" w:rsidP="000E6995">
      <w:pPr>
        <w:pStyle w:val="21"/>
        <w:numPr>
          <w:ilvl w:val="2"/>
          <w:numId w:val="8"/>
        </w:numPr>
        <w:spacing w:line="360" w:lineRule="auto"/>
        <w:rPr>
          <w:sz w:val="24"/>
        </w:rPr>
      </w:pPr>
      <w:r w:rsidRPr="000E6995">
        <w:rPr>
          <w:sz w:val="24"/>
          <w:rtl/>
        </w:rPr>
        <w:t>על המציע לפרט תשתיות נדרשות ו</w:t>
      </w:r>
      <w:r w:rsidR="008502F8">
        <w:rPr>
          <w:rFonts w:hint="cs"/>
          <w:sz w:val="24"/>
          <w:rtl/>
        </w:rPr>
        <w:t>/</w:t>
      </w:r>
      <w:r w:rsidRPr="000E6995">
        <w:rPr>
          <w:sz w:val="24"/>
          <w:rtl/>
        </w:rPr>
        <w:t>או כל דבר אחר הנדרש להתקנ</w:t>
      </w:r>
      <w:r w:rsidRPr="000E6995">
        <w:rPr>
          <w:rFonts w:hint="cs"/>
          <w:sz w:val="24"/>
          <w:rtl/>
        </w:rPr>
        <w:t xml:space="preserve">ה וליישום </w:t>
      </w:r>
      <w:r w:rsidRPr="000E6995">
        <w:rPr>
          <w:sz w:val="24"/>
          <w:rtl/>
        </w:rPr>
        <w:t xml:space="preserve"> המערכת.</w:t>
      </w:r>
    </w:p>
    <w:p w:rsidR="00E1742E" w:rsidRPr="000E6995" w:rsidRDefault="00E1742E" w:rsidP="008502F8">
      <w:pPr>
        <w:pStyle w:val="21"/>
        <w:spacing w:line="360" w:lineRule="auto"/>
        <w:ind w:left="2880" w:firstLine="0"/>
        <w:rPr>
          <w:sz w:val="24"/>
          <w:rtl/>
        </w:rPr>
      </w:pPr>
    </w:p>
    <w:p w:rsidR="00E1742E" w:rsidRDefault="00E1742E" w:rsidP="00D74AC5">
      <w:pPr>
        <w:pStyle w:val="21"/>
        <w:numPr>
          <w:ilvl w:val="1"/>
          <w:numId w:val="8"/>
        </w:numPr>
        <w:spacing w:line="360" w:lineRule="auto"/>
        <w:rPr>
          <w:sz w:val="24"/>
          <w:u w:val="single"/>
        </w:rPr>
      </w:pPr>
      <w:r>
        <w:rPr>
          <w:rFonts w:hint="cs"/>
          <w:sz w:val="24"/>
          <w:u w:val="single"/>
          <w:rtl/>
        </w:rPr>
        <w:t xml:space="preserve">תחזוקת המערכת </w:t>
      </w:r>
    </w:p>
    <w:p w:rsidR="00E1742E" w:rsidRPr="000E6995" w:rsidRDefault="00E1742E" w:rsidP="000E6995">
      <w:pPr>
        <w:pStyle w:val="21"/>
        <w:numPr>
          <w:ilvl w:val="2"/>
          <w:numId w:val="8"/>
        </w:numPr>
        <w:spacing w:line="360" w:lineRule="auto"/>
        <w:rPr>
          <w:sz w:val="24"/>
          <w:rtl/>
        </w:rPr>
      </w:pPr>
      <w:r w:rsidRPr="000E6995">
        <w:rPr>
          <w:sz w:val="24"/>
          <w:rtl/>
        </w:rPr>
        <w:t>על המציע לפרט  מהי התחזוקה המסופקת למערכת בתקופת האחריות.</w:t>
      </w:r>
    </w:p>
    <w:p w:rsidR="00E1742E" w:rsidRDefault="00E1742E" w:rsidP="000E6995">
      <w:pPr>
        <w:pStyle w:val="21"/>
        <w:numPr>
          <w:ilvl w:val="2"/>
          <w:numId w:val="8"/>
        </w:numPr>
        <w:spacing w:line="360" w:lineRule="auto"/>
        <w:rPr>
          <w:sz w:val="24"/>
          <w:u w:val="single"/>
        </w:rPr>
      </w:pPr>
      <w:r w:rsidRPr="000E6995">
        <w:rPr>
          <w:sz w:val="24"/>
          <w:rtl/>
        </w:rPr>
        <w:t>על המציע לפרט  מהי התחזוקה</w:t>
      </w:r>
      <w:r w:rsidR="000E6995">
        <w:rPr>
          <w:rFonts w:hint="cs"/>
          <w:sz w:val="24"/>
          <w:rtl/>
        </w:rPr>
        <w:t xml:space="preserve"> וסכום התחזוקה </w:t>
      </w:r>
      <w:r w:rsidRPr="000E6995">
        <w:rPr>
          <w:sz w:val="24"/>
          <w:rtl/>
        </w:rPr>
        <w:t xml:space="preserve"> הנדרש</w:t>
      </w:r>
      <w:r w:rsidR="000E6995">
        <w:rPr>
          <w:rFonts w:hint="cs"/>
          <w:sz w:val="24"/>
          <w:rtl/>
        </w:rPr>
        <w:t>ים</w:t>
      </w:r>
      <w:r w:rsidRPr="000E6995">
        <w:rPr>
          <w:sz w:val="24"/>
          <w:rtl/>
        </w:rPr>
        <w:t xml:space="preserve"> למערכת בתום תקופת האחריות</w:t>
      </w:r>
      <w:r w:rsidRPr="000E6995">
        <w:rPr>
          <w:rFonts w:hint="cs"/>
          <w:sz w:val="24"/>
          <w:rtl/>
        </w:rPr>
        <w:t>.</w:t>
      </w:r>
    </w:p>
    <w:p w:rsidR="00717A5F" w:rsidRDefault="00717A5F" w:rsidP="00717A5F">
      <w:pPr>
        <w:pStyle w:val="21"/>
        <w:spacing w:line="360" w:lineRule="auto"/>
        <w:ind w:left="2880" w:firstLine="0"/>
        <w:rPr>
          <w:sz w:val="24"/>
          <w:u w:val="single"/>
        </w:rPr>
      </w:pPr>
    </w:p>
    <w:p w:rsidR="00810FCC" w:rsidRDefault="008F70E2" w:rsidP="00D74AC5">
      <w:pPr>
        <w:pStyle w:val="21"/>
        <w:numPr>
          <w:ilvl w:val="0"/>
          <w:numId w:val="8"/>
        </w:numPr>
        <w:spacing w:line="360" w:lineRule="auto"/>
        <w:rPr>
          <w:sz w:val="24"/>
          <w:u w:val="single"/>
        </w:rPr>
      </w:pPr>
      <w:r>
        <w:rPr>
          <w:rFonts w:hint="cs"/>
          <w:sz w:val="24"/>
          <w:u w:val="single"/>
          <w:rtl/>
        </w:rPr>
        <w:t>סביבת העבודה</w:t>
      </w:r>
      <w:r w:rsidR="00D74AC5">
        <w:rPr>
          <w:rFonts w:hint="cs"/>
          <w:sz w:val="24"/>
          <w:u w:val="single"/>
          <w:rtl/>
        </w:rPr>
        <w:t xml:space="preserve"> </w:t>
      </w:r>
    </w:p>
    <w:p w:rsidR="00D74AC5" w:rsidRPr="00D74AC5" w:rsidRDefault="00810FCC" w:rsidP="00717A5F">
      <w:pPr>
        <w:pStyle w:val="21"/>
        <w:spacing w:line="360" w:lineRule="auto"/>
        <w:ind w:left="0" w:firstLine="0"/>
        <w:rPr>
          <w:sz w:val="24"/>
          <w:u w:val="single"/>
          <w:rtl/>
        </w:rPr>
      </w:pPr>
      <w:r>
        <w:rPr>
          <w:rFonts w:hint="cs"/>
          <w:sz w:val="24"/>
          <w:u w:val="single"/>
          <w:rtl/>
        </w:rPr>
        <w:t xml:space="preserve"> </w:t>
      </w:r>
      <w:r w:rsidR="00D74AC5" w:rsidRPr="00D74AC5">
        <w:rPr>
          <w:rFonts w:hint="cs"/>
          <w:sz w:val="24"/>
          <w:u w:val="single"/>
          <w:rtl/>
        </w:rPr>
        <w:t>להלן פירוט סביבת העבודה בשרתי</w:t>
      </w:r>
      <w:r w:rsidR="00D74AC5">
        <w:rPr>
          <w:rFonts w:hint="cs"/>
          <w:sz w:val="24"/>
          <w:u w:val="single"/>
          <w:rtl/>
        </w:rPr>
        <w:t>ם</w:t>
      </w:r>
      <w:r w:rsidR="00D74AC5" w:rsidRPr="00D74AC5">
        <w:rPr>
          <w:rFonts w:hint="cs"/>
          <w:sz w:val="24"/>
          <w:u w:val="single"/>
          <w:rtl/>
        </w:rPr>
        <w:t xml:space="preserve"> ו</w:t>
      </w:r>
      <w:r w:rsidR="00D74AC5">
        <w:rPr>
          <w:rFonts w:hint="cs"/>
          <w:sz w:val="24"/>
          <w:u w:val="single"/>
          <w:rtl/>
        </w:rPr>
        <w:t>בתחנות העבודה ב</w:t>
      </w:r>
      <w:r w:rsidR="00D74AC5" w:rsidRPr="00D74AC5">
        <w:rPr>
          <w:rFonts w:hint="cs"/>
          <w:sz w:val="24"/>
          <w:u w:val="single"/>
          <w:rtl/>
        </w:rPr>
        <w:t>רשות המסים</w:t>
      </w:r>
    </w:p>
    <w:p w:rsidR="00D74AC5" w:rsidRPr="000E6995" w:rsidRDefault="00D74AC5" w:rsidP="000E6995">
      <w:pPr>
        <w:pStyle w:val="af2"/>
        <w:numPr>
          <w:ilvl w:val="1"/>
          <w:numId w:val="8"/>
        </w:numPr>
        <w:spacing w:line="360" w:lineRule="auto"/>
        <w:ind w:left="1797"/>
        <w:rPr>
          <w:noProof/>
          <w:sz w:val="24"/>
          <w:rtl/>
          <w:lang w:eastAsia="he-IL"/>
        </w:rPr>
      </w:pPr>
      <w:r w:rsidRPr="000E6995">
        <w:rPr>
          <w:noProof/>
          <w:sz w:val="24"/>
          <w:rtl/>
          <w:lang w:eastAsia="he-IL"/>
        </w:rPr>
        <w:t>תחנות העבודה של המשתמש</w:t>
      </w:r>
      <w:r w:rsidRPr="000E6995">
        <w:rPr>
          <w:rFonts w:hint="cs"/>
          <w:noProof/>
          <w:sz w:val="24"/>
          <w:rtl/>
          <w:lang w:eastAsia="he-IL"/>
        </w:rPr>
        <w:t>ים</w:t>
      </w:r>
      <w:r w:rsidRPr="000E6995">
        <w:rPr>
          <w:noProof/>
          <w:sz w:val="24"/>
          <w:rtl/>
          <w:lang w:eastAsia="he-IL"/>
        </w:rPr>
        <w:t xml:space="preserve"> מבוסס</w:t>
      </w:r>
      <w:r w:rsidRPr="000E6995">
        <w:rPr>
          <w:rFonts w:hint="cs"/>
          <w:noProof/>
          <w:sz w:val="24"/>
          <w:rtl/>
          <w:lang w:eastAsia="he-IL"/>
        </w:rPr>
        <w:t>ו</w:t>
      </w:r>
      <w:r w:rsidRPr="000E6995">
        <w:rPr>
          <w:noProof/>
          <w:sz w:val="24"/>
          <w:rtl/>
          <w:lang w:eastAsia="he-IL"/>
        </w:rPr>
        <w:t xml:space="preserve">ת </w:t>
      </w:r>
      <w:r w:rsidRPr="000E6995">
        <w:rPr>
          <w:noProof/>
          <w:sz w:val="24"/>
          <w:lang w:eastAsia="he-IL"/>
        </w:rPr>
        <w:t>Citrix xen client</w:t>
      </w:r>
      <w:r w:rsidRPr="000E6995">
        <w:rPr>
          <w:noProof/>
          <w:sz w:val="24"/>
          <w:rtl/>
          <w:lang w:eastAsia="he-IL"/>
        </w:rPr>
        <w:t xml:space="preserve">  בתצורת </w:t>
      </w:r>
      <w:r w:rsidRPr="000E6995">
        <w:rPr>
          <w:noProof/>
          <w:sz w:val="24"/>
          <w:lang w:eastAsia="he-IL"/>
        </w:rPr>
        <w:t>POOL</w:t>
      </w:r>
      <w:r w:rsidRPr="000E6995">
        <w:rPr>
          <w:noProof/>
          <w:sz w:val="24"/>
          <w:rtl/>
          <w:lang w:eastAsia="he-IL"/>
        </w:rPr>
        <w:t xml:space="preserve"> (אין למשתמש תחנת </w:t>
      </w:r>
      <w:r w:rsidRPr="000E6995">
        <w:rPr>
          <w:noProof/>
          <w:sz w:val="24"/>
          <w:lang w:eastAsia="he-IL"/>
        </w:rPr>
        <w:t>VDI Dedicated</w:t>
      </w:r>
      <w:r w:rsidRPr="000E6995">
        <w:rPr>
          <w:noProof/>
          <w:sz w:val="24"/>
          <w:rtl/>
          <w:lang w:eastAsia="he-IL"/>
        </w:rPr>
        <w:t>).</w:t>
      </w:r>
    </w:p>
    <w:p w:rsidR="00D74AC5" w:rsidRPr="000E6995" w:rsidRDefault="00D74AC5" w:rsidP="000E6995">
      <w:pPr>
        <w:pStyle w:val="21"/>
        <w:numPr>
          <w:ilvl w:val="1"/>
          <w:numId w:val="8"/>
        </w:numPr>
        <w:spacing w:line="360" w:lineRule="auto"/>
        <w:ind w:left="1797"/>
        <w:rPr>
          <w:sz w:val="24"/>
        </w:rPr>
      </w:pPr>
      <w:r w:rsidRPr="000E6995">
        <w:rPr>
          <w:sz w:val="24"/>
          <w:rtl/>
        </w:rPr>
        <w:t>מערכת ההפעלה ב</w:t>
      </w:r>
      <w:r w:rsidRPr="000E6995">
        <w:rPr>
          <w:rFonts w:hint="eastAsia"/>
          <w:sz w:val="24"/>
          <w:rtl/>
        </w:rPr>
        <w:t>תחנות</w:t>
      </w:r>
      <w:r w:rsidRPr="000E6995">
        <w:rPr>
          <w:sz w:val="24"/>
          <w:rtl/>
        </w:rPr>
        <w:t xml:space="preserve"> העבודה של המשתמש</w:t>
      </w:r>
      <w:r w:rsidRPr="000E6995">
        <w:rPr>
          <w:rFonts w:hint="eastAsia"/>
          <w:sz w:val="24"/>
          <w:rtl/>
        </w:rPr>
        <w:t>ים</w:t>
      </w:r>
      <w:r w:rsidRPr="000E6995">
        <w:rPr>
          <w:sz w:val="24"/>
          <w:rtl/>
        </w:rPr>
        <w:t xml:space="preserve"> </w:t>
      </w:r>
      <w:r w:rsidRPr="000E6995">
        <w:rPr>
          <w:rFonts w:hint="eastAsia"/>
          <w:sz w:val="24"/>
          <w:rtl/>
        </w:rPr>
        <w:t>מבוססת</w:t>
      </w:r>
      <w:r w:rsidRPr="000E6995">
        <w:rPr>
          <w:sz w:val="24"/>
          <w:rtl/>
        </w:rPr>
        <w:t xml:space="preserve">  </w:t>
      </w:r>
      <w:r w:rsidRPr="000E6995">
        <w:rPr>
          <w:rFonts w:hint="eastAsia"/>
          <w:sz w:val="24"/>
          <w:rtl/>
        </w:rPr>
        <w:t>חלונות</w:t>
      </w:r>
      <w:r w:rsidRPr="000E6995">
        <w:rPr>
          <w:sz w:val="24"/>
          <w:rtl/>
        </w:rPr>
        <w:t xml:space="preserve">  </w:t>
      </w:r>
      <w:r w:rsidRPr="000E6995">
        <w:rPr>
          <w:sz w:val="24"/>
        </w:rPr>
        <w:t xml:space="preserve">Win/7 </w:t>
      </w:r>
      <w:r w:rsidRPr="000E6995">
        <w:rPr>
          <w:sz w:val="24"/>
          <w:rtl/>
        </w:rPr>
        <w:t xml:space="preserve"> ומעלה.</w:t>
      </w:r>
    </w:p>
    <w:p w:rsidR="00810FCC" w:rsidRPr="000E6995" w:rsidRDefault="00810FCC" w:rsidP="000E6995">
      <w:pPr>
        <w:pStyle w:val="21"/>
        <w:numPr>
          <w:ilvl w:val="1"/>
          <w:numId w:val="8"/>
        </w:numPr>
        <w:spacing w:line="360" w:lineRule="auto"/>
        <w:ind w:left="1797"/>
        <w:rPr>
          <w:sz w:val="24"/>
        </w:rPr>
      </w:pPr>
      <w:r w:rsidRPr="000E6995">
        <w:rPr>
          <w:rFonts w:hint="cs"/>
          <w:sz w:val="24"/>
          <w:rtl/>
        </w:rPr>
        <w:t>לא קיים דיסק מקומי בתחנות העבודה של המשתמשים.</w:t>
      </w:r>
    </w:p>
    <w:p w:rsidR="00810FCC" w:rsidRPr="000E6995" w:rsidRDefault="00810FCC" w:rsidP="000E6995">
      <w:pPr>
        <w:pStyle w:val="21"/>
        <w:numPr>
          <w:ilvl w:val="1"/>
          <w:numId w:val="8"/>
        </w:numPr>
        <w:spacing w:line="360" w:lineRule="auto"/>
        <w:ind w:left="1797"/>
        <w:rPr>
          <w:sz w:val="24"/>
        </w:rPr>
      </w:pPr>
      <w:r w:rsidRPr="000E6995">
        <w:rPr>
          <w:sz w:val="24"/>
          <w:rtl/>
        </w:rPr>
        <w:t xml:space="preserve">שרתי הקבצים מבוססים </w:t>
      </w:r>
      <w:r w:rsidRPr="000E6995">
        <w:rPr>
          <w:sz w:val="24"/>
        </w:rPr>
        <w:t>Windows Server 2012</w:t>
      </w:r>
      <w:r w:rsidRPr="000E6995">
        <w:rPr>
          <w:sz w:val="24"/>
          <w:rtl/>
        </w:rPr>
        <w:t xml:space="preserve">  ומעלה</w:t>
      </w:r>
      <w:r w:rsidRPr="000E6995">
        <w:rPr>
          <w:rFonts w:hint="cs"/>
          <w:sz w:val="24"/>
          <w:rtl/>
        </w:rPr>
        <w:t>.</w:t>
      </w:r>
    </w:p>
    <w:p w:rsidR="00810FCC" w:rsidRPr="000E6995" w:rsidRDefault="00810FCC" w:rsidP="000E6995">
      <w:pPr>
        <w:pStyle w:val="21"/>
        <w:numPr>
          <w:ilvl w:val="1"/>
          <w:numId w:val="8"/>
        </w:numPr>
        <w:spacing w:line="360" w:lineRule="auto"/>
        <w:ind w:left="1797"/>
        <w:rPr>
          <w:sz w:val="24"/>
        </w:rPr>
      </w:pPr>
      <w:r w:rsidRPr="000E6995">
        <w:rPr>
          <w:sz w:val="24"/>
          <w:rtl/>
        </w:rPr>
        <w:t xml:space="preserve">בסיסי הנתונים </w:t>
      </w:r>
      <w:r w:rsidRPr="000E6995">
        <w:rPr>
          <w:rFonts w:hint="cs"/>
          <w:sz w:val="24"/>
          <w:rtl/>
        </w:rPr>
        <w:t xml:space="preserve">בארגון </w:t>
      </w:r>
      <w:r w:rsidRPr="000E6995">
        <w:rPr>
          <w:sz w:val="24"/>
          <w:rtl/>
        </w:rPr>
        <w:t xml:space="preserve">מבוססים </w:t>
      </w:r>
      <w:r w:rsidRPr="000E6995">
        <w:rPr>
          <w:sz w:val="24"/>
        </w:rPr>
        <w:t>MS-SQL</w:t>
      </w:r>
      <w:r w:rsidRPr="000E6995">
        <w:rPr>
          <w:rFonts w:hint="cs"/>
          <w:sz w:val="24"/>
          <w:rtl/>
        </w:rPr>
        <w:t>.</w:t>
      </w:r>
    </w:p>
    <w:p w:rsidR="00810FCC" w:rsidRPr="000E6995" w:rsidRDefault="00810FCC" w:rsidP="000E6995">
      <w:pPr>
        <w:pStyle w:val="21"/>
        <w:numPr>
          <w:ilvl w:val="1"/>
          <w:numId w:val="8"/>
        </w:numPr>
        <w:spacing w:line="360" w:lineRule="auto"/>
        <w:ind w:left="1797"/>
        <w:rPr>
          <w:sz w:val="24"/>
        </w:rPr>
      </w:pPr>
      <w:r w:rsidRPr="000E6995">
        <w:rPr>
          <w:sz w:val="24"/>
          <w:rtl/>
        </w:rPr>
        <w:t xml:space="preserve">שרתי הרשת ווירטואליים בסביבת </w:t>
      </w:r>
      <w:r w:rsidRPr="000E6995">
        <w:rPr>
          <w:sz w:val="24"/>
        </w:rPr>
        <w:t>VMware</w:t>
      </w:r>
      <w:r w:rsidRPr="000E6995">
        <w:rPr>
          <w:rFonts w:hint="cs"/>
          <w:sz w:val="24"/>
          <w:rtl/>
        </w:rPr>
        <w:t>.</w:t>
      </w:r>
    </w:p>
    <w:p w:rsidR="00D74AC5" w:rsidRPr="000E6995" w:rsidRDefault="00D74AC5" w:rsidP="000E6995">
      <w:pPr>
        <w:pStyle w:val="21"/>
        <w:spacing w:line="360" w:lineRule="auto"/>
        <w:ind w:left="360" w:firstLine="0"/>
        <w:rPr>
          <w:sz w:val="24"/>
          <w:rtl/>
        </w:rPr>
      </w:pPr>
    </w:p>
    <w:p w:rsidR="008F70E2" w:rsidRPr="000E6995" w:rsidRDefault="008F70E2" w:rsidP="008F70E2">
      <w:pPr>
        <w:pStyle w:val="21"/>
        <w:spacing w:line="360" w:lineRule="auto"/>
        <w:ind w:left="2160" w:firstLine="0"/>
        <w:rPr>
          <w:sz w:val="24"/>
        </w:rPr>
      </w:pPr>
      <w:r w:rsidRPr="000E6995">
        <w:rPr>
          <w:rFonts w:hint="cs"/>
          <w:sz w:val="24"/>
          <w:rtl/>
        </w:rPr>
        <w:t xml:space="preserve"> </w:t>
      </w:r>
    </w:p>
    <w:p w:rsidR="006F18C2" w:rsidRDefault="006F18C2" w:rsidP="00810FCC">
      <w:pPr>
        <w:pStyle w:val="21"/>
        <w:spacing w:line="360" w:lineRule="auto"/>
        <w:ind w:left="2160" w:firstLine="0"/>
        <w:rPr>
          <w:sz w:val="24"/>
          <w:u w:val="single"/>
        </w:rPr>
      </w:pPr>
    </w:p>
    <w:p w:rsidR="006F18C2" w:rsidRDefault="006F18C2" w:rsidP="00810FCC">
      <w:pPr>
        <w:pStyle w:val="21"/>
        <w:spacing w:line="360" w:lineRule="auto"/>
        <w:ind w:left="2160" w:firstLine="0"/>
        <w:rPr>
          <w:sz w:val="24"/>
          <w:u w:val="single"/>
        </w:rPr>
      </w:pPr>
    </w:p>
    <w:p w:rsidR="006F18C2" w:rsidRDefault="006F18C2" w:rsidP="00810FCC">
      <w:pPr>
        <w:pStyle w:val="21"/>
        <w:spacing w:line="360" w:lineRule="auto"/>
        <w:ind w:left="2160" w:firstLine="0"/>
        <w:rPr>
          <w:sz w:val="24"/>
          <w:u w:val="single"/>
        </w:rPr>
      </w:pPr>
    </w:p>
    <w:p w:rsidR="006F18C2" w:rsidRPr="006F18C2" w:rsidRDefault="006F18C2" w:rsidP="00810FCC">
      <w:pPr>
        <w:pStyle w:val="21"/>
        <w:spacing w:line="360" w:lineRule="auto"/>
        <w:ind w:left="2160" w:firstLine="0"/>
        <w:rPr>
          <w:sz w:val="24"/>
          <w:u w:val="single"/>
        </w:rPr>
      </w:pPr>
    </w:p>
    <w:p w:rsidR="007A6A2F" w:rsidRPr="00DC48C7" w:rsidRDefault="007A6A2F" w:rsidP="007A6A2F">
      <w:pPr>
        <w:pStyle w:val="21"/>
        <w:tabs>
          <w:tab w:val="num" w:pos="1502"/>
        </w:tabs>
        <w:spacing w:line="360" w:lineRule="auto"/>
        <w:ind w:left="1502" w:firstLine="0"/>
        <w:rPr>
          <w:noProof w:val="0"/>
          <w:sz w:val="24"/>
          <w:rtl/>
        </w:rPr>
      </w:pPr>
    </w:p>
    <w:p w:rsidR="007A6A2F" w:rsidRDefault="007A6A2F" w:rsidP="007A6A2F">
      <w:pPr>
        <w:pStyle w:val="21"/>
        <w:tabs>
          <w:tab w:val="num" w:pos="1502"/>
        </w:tabs>
        <w:spacing w:line="360" w:lineRule="auto"/>
        <w:ind w:left="1502" w:firstLine="0"/>
        <w:rPr>
          <w:noProof w:val="0"/>
          <w:sz w:val="24"/>
          <w:rtl/>
        </w:rPr>
      </w:pPr>
    </w:p>
    <w:p w:rsidR="007A6A2F" w:rsidRDefault="007A6A2F" w:rsidP="007A6A2F">
      <w:pPr>
        <w:pStyle w:val="21"/>
        <w:tabs>
          <w:tab w:val="num" w:pos="1502"/>
        </w:tabs>
        <w:spacing w:line="360" w:lineRule="auto"/>
        <w:ind w:left="1502" w:firstLine="0"/>
        <w:rPr>
          <w:noProof w:val="0"/>
          <w:sz w:val="24"/>
          <w:rtl/>
        </w:rPr>
      </w:pPr>
    </w:p>
    <w:p w:rsidR="007A6A2F" w:rsidRDefault="007A6A2F" w:rsidP="007A6A2F">
      <w:pPr>
        <w:pStyle w:val="21"/>
        <w:tabs>
          <w:tab w:val="num" w:pos="1502"/>
        </w:tabs>
        <w:spacing w:line="360" w:lineRule="auto"/>
        <w:ind w:left="1502" w:firstLine="0"/>
        <w:rPr>
          <w:noProof w:val="0"/>
          <w:sz w:val="24"/>
          <w:rtl/>
        </w:rPr>
      </w:pPr>
    </w:p>
    <w:p w:rsidR="007A6A2F" w:rsidRDefault="007A6A2F" w:rsidP="007A6A2F">
      <w:pPr>
        <w:pStyle w:val="21"/>
        <w:tabs>
          <w:tab w:val="num" w:pos="1502"/>
        </w:tabs>
        <w:spacing w:line="360" w:lineRule="auto"/>
        <w:ind w:left="1502" w:firstLine="0"/>
        <w:rPr>
          <w:noProof w:val="0"/>
          <w:sz w:val="24"/>
          <w:rtl/>
        </w:rPr>
      </w:pPr>
    </w:p>
    <w:bookmarkEnd w:id="2"/>
    <w:p w:rsidR="00EA2901" w:rsidRPr="00A33C1B" w:rsidRDefault="00EA2901" w:rsidP="007A6A2F">
      <w:pPr>
        <w:spacing w:line="360" w:lineRule="auto"/>
        <w:ind w:right="426"/>
        <w:rPr>
          <w:sz w:val="32"/>
          <w:szCs w:val="32"/>
          <w:u w:val="single"/>
        </w:rPr>
      </w:pPr>
    </w:p>
    <w:p w:rsidR="00C82036" w:rsidRDefault="00C82036" w:rsidP="00647797">
      <w:pPr>
        <w:pStyle w:val="21"/>
        <w:tabs>
          <w:tab w:val="num" w:pos="1800"/>
        </w:tabs>
        <w:spacing w:line="360" w:lineRule="auto"/>
        <w:ind w:right="-360"/>
        <w:rPr>
          <w:sz w:val="24"/>
        </w:rPr>
      </w:pPr>
      <w:bookmarkStart w:id="3" w:name="_Hlt36447258"/>
      <w:bookmarkEnd w:id="3"/>
    </w:p>
    <w:sectPr w:rsidR="00C82036" w:rsidSect="006F184D">
      <w:headerReference w:type="first" r:id="rId12"/>
      <w:pgSz w:w="11907" w:h="16840" w:code="9"/>
      <w:pgMar w:top="2951" w:right="1797" w:bottom="2268" w:left="1797" w:header="0" w:footer="525"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4357" w:rsidRDefault="009A4357">
      <w:r>
        <w:separator/>
      </w:r>
    </w:p>
  </w:endnote>
  <w:endnote w:type="continuationSeparator" w:id="0">
    <w:p w:rsidR="009A4357" w:rsidRDefault="009A43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EB27D9">
      <w:trPr>
        <w:cantSplit/>
      </w:trPr>
      <w:tc>
        <w:tcPr>
          <w:tcW w:w="9498" w:type="dxa"/>
          <w:tcBorders>
            <w:top w:val="single" w:sz="6" w:space="0" w:color="auto"/>
          </w:tcBorders>
        </w:tcPr>
        <w:p w:rsidR="00EB27D9" w:rsidRPr="001968C3" w:rsidRDefault="00EB27D9" w:rsidP="000E6995">
          <w:pPr>
            <w:pStyle w:val="a8"/>
          </w:pPr>
          <w:r>
            <w:rPr>
              <w:rtl/>
            </w:rPr>
            <w:t xml:space="preserve">רח' פועלי צדק 4  ירושלים    טלפון: </w:t>
          </w:r>
          <w:r w:rsidR="000E6995">
            <w:rPr>
              <w:rFonts w:hint="cs"/>
              <w:rtl/>
            </w:rPr>
            <w:t>02-5688797</w:t>
          </w:r>
          <w:r>
            <w:rPr>
              <w:rtl/>
            </w:rPr>
            <w:t xml:space="preserve">   כתובתנו באינטרנט:  </w:t>
          </w:r>
          <w:r>
            <w:rPr>
              <w:szCs w:val="22"/>
              <w:rtl/>
            </w:rPr>
            <w:t xml:space="preserve"> </w:t>
          </w:r>
        </w:p>
      </w:tc>
      <w:tc>
        <w:tcPr>
          <w:tcW w:w="709" w:type="dxa"/>
          <w:tcBorders>
            <w:top w:val="single" w:sz="6" w:space="0" w:color="auto"/>
          </w:tcBorders>
        </w:tcPr>
        <w:p w:rsidR="00EB27D9" w:rsidRDefault="00EB27D9" w:rsidP="00746AC1">
          <w:pPr>
            <w:pStyle w:val="a8"/>
            <w:jc w:val="right"/>
          </w:pPr>
        </w:p>
      </w:tc>
    </w:tr>
  </w:tbl>
  <w:p w:rsidR="00EB27D9" w:rsidRDefault="00EB27D9">
    <w:pPr>
      <w:pStyle w:val="a8"/>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923027">
      <w:rPr>
        <w:noProof/>
        <w:rtl/>
      </w:rPr>
      <w:t>6</w:t>
    </w:r>
    <w:r>
      <w:rPr>
        <w:rtl/>
      </w:rPr>
      <w:fldChar w:fldCharType="end"/>
    </w:r>
    <w:r>
      <w:rPr>
        <w:rtl/>
      </w:rPr>
      <w:t xml:space="preserve"> מתוך </w:t>
    </w:r>
    <w:r w:rsidR="00923027">
      <w:fldChar w:fldCharType="begin"/>
    </w:r>
    <w:r w:rsidR="00923027">
      <w:instrText xml:space="preserve"> NUMPAGES  \* MERGEFORMAT </w:instrText>
    </w:r>
    <w:r w:rsidR="00923027">
      <w:fldChar w:fldCharType="separate"/>
    </w:r>
    <w:r w:rsidR="00923027">
      <w:rPr>
        <w:noProof/>
        <w:rtl/>
      </w:rPr>
      <w:t>6</w:t>
    </w:r>
    <w:r w:rsidR="00923027">
      <w:rPr>
        <w:noProof/>
      </w:rPr>
      <w:fldChar w:fldCharType="end"/>
    </w:r>
    <w:r>
      <w:rPr>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EB27D9">
      <w:trPr>
        <w:cantSplit/>
        <w:trHeight w:val="411"/>
      </w:trPr>
      <w:tc>
        <w:tcPr>
          <w:tcW w:w="9498" w:type="dxa"/>
          <w:tcBorders>
            <w:top w:val="single" w:sz="6" w:space="0" w:color="auto"/>
          </w:tcBorders>
        </w:tcPr>
        <w:p w:rsidR="00EB27D9" w:rsidRDefault="00EB27D9" w:rsidP="00C81D15">
          <w:pPr>
            <w:pStyle w:val="a8"/>
          </w:pPr>
          <w:r>
            <w:rPr>
              <w:rtl/>
            </w:rPr>
            <w:t xml:space="preserve">רח' פועלי צדק 4  ירושלים    טלפון: 02-568    כתובתנו באינטרנט:  </w:t>
          </w:r>
          <w:r>
            <w:rPr>
              <w:szCs w:val="22"/>
              <w:rtl/>
            </w:rPr>
            <w:t xml:space="preserve"> </w:t>
          </w:r>
          <w:hyperlink r:id="rId1" w:history="1">
            <w:r w:rsidR="000E6995" w:rsidRPr="00810FCC">
              <w:rPr>
                <w:rStyle w:val="Hyperlink"/>
                <w:rFonts w:cs="Miriam"/>
              </w:rPr>
              <w:t>www.taxes.gov.il</w:t>
            </w:r>
          </w:hyperlink>
          <w:r w:rsidR="000E6995" w:rsidRPr="001559E3">
            <w:t xml:space="preserve"> </w:t>
          </w:r>
          <w:r w:rsidR="000E6995" w:rsidRPr="001559E3">
            <w:rPr>
              <w:rtl/>
            </w:rPr>
            <w:t xml:space="preserve"> </w:t>
          </w:r>
        </w:p>
      </w:tc>
      <w:tc>
        <w:tcPr>
          <w:tcW w:w="709" w:type="dxa"/>
          <w:tcBorders>
            <w:top w:val="single" w:sz="6" w:space="0" w:color="auto"/>
          </w:tcBorders>
        </w:tcPr>
        <w:p w:rsidR="00EB27D9" w:rsidRDefault="00EB27D9" w:rsidP="003D1409">
          <w:pPr>
            <w:pStyle w:val="a8"/>
            <w:jc w:val="right"/>
          </w:pPr>
        </w:p>
      </w:tc>
    </w:tr>
  </w:tbl>
  <w:p w:rsidR="00EB27D9" w:rsidRDefault="00EB27D9" w:rsidP="00855AAF">
    <w:pPr>
      <w:pStyle w:val="a8"/>
      <w:jc w:val="right"/>
      <w:rPr>
        <w:rtl/>
      </w:rPr>
    </w:pPr>
    <w:r>
      <w:rPr>
        <w:rtl/>
      </w:rPr>
      <w:t xml:space="preserve">דף מס'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923027">
      <w:rPr>
        <w:noProof/>
        <w:rtl/>
      </w:rPr>
      <w:t>1</w:t>
    </w:r>
    <w:r>
      <w:rPr>
        <w:rtl/>
      </w:rPr>
      <w:fldChar w:fldCharType="end"/>
    </w:r>
    <w:r>
      <w:rPr>
        <w:rtl/>
      </w:rPr>
      <w:t xml:space="preserve"> מתוך </w:t>
    </w:r>
    <w:r>
      <w:rPr>
        <w:rtl/>
      </w:rPr>
      <w:fldChar w:fldCharType="begin"/>
    </w:r>
    <w:r>
      <w:rPr>
        <w:rtl/>
      </w:rPr>
      <w:instrText xml:space="preserve"> </w:instrText>
    </w:r>
    <w:r>
      <w:instrText>NUMPAGES</w:instrText>
    </w:r>
    <w:r>
      <w:rPr>
        <w:rtl/>
      </w:rPr>
      <w:instrText xml:space="preserve">  \* </w:instrText>
    </w:r>
    <w:r>
      <w:instrText>MERGEFORMAT</w:instrText>
    </w:r>
    <w:r>
      <w:rPr>
        <w:rtl/>
      </w:rPr>
      <w:instrText xml:space="preserve"> </w:instrText>
    </w:r>
    <w:r>
      <w:rPr>
        <w:rtl/>
      </w:rPr>
      <w:fldChar w:fldCharType="separate"/>
    </w:r>
    <w:r w:rsidR="00923027">
      <w:rPr>
        <w:noProof/>
        <w:rtl/>
      </w:rPr>
      <w:t>6</w:t>
    </w:r>
    <w:r>
      <w:rPr>
        <w:rtl/>
      </w:rPr>
      <w:fldChar w:fldCharType="end"/>
    </w:r>
    <w:r>
      <w:rPr>
        <w:rtl/>
      </w:rPr>
      <w:t xml:space="preserve"> עמודים</w:t>
    </w:r>
  </w:p>
  <w:p w:rsidR="00EB27D9" w:rsidRPr="00855AAF" w:rsidRDefault="00EB27D9" w:rsidP="00855AAF">
    <w:pPr>
      <w:pStyle w:val="a8"/>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4357" w:rsidRDefault="009A4357">
      <w:r>
        <w:separator/>
      </w:r>
    </w:p>
  </w:footnote>
  <w:footnote w:type="continuationSeparator" w:id="0">
    <w:p w:rsidR="009A4357" w:rsidRDefault="009A43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184D" w:rsidRDefault="006F184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5519B"/>
    <w:multiLevelType w:val="multilevel"/>
    <w:tmpl w:val="DBDE5104"/>
    <w:lvl w:ilvl="0">
      <w:start w:val="4"/>
      <w:numFmt w:val="decimal"/>
      <w:lvlText w:val="%1"/>
      <w:lvlJc w:val="left"/>
      <w:pPr>
        <w:ind w:left="540" w:hanging="540"/>
      </w:pPr>
      <w:rPr>
        <w:rFonts w:cs="Times New Roman" w:hint="default"/>
      </w:rPr>
    </w:lvl>
    <w:lvl w:ilvl="1">
      <w:start w:val="12"/>
      <w:numFmt w:val="decimal"/>
      <w:lvlText w:val="%1.%2"/>
      <w:lvlJc w:val="left"/>
      <w:pPr>
        <w:ind w:left="1080" w:hanging="540"/>
      </w:pPr>
      <w:rPr>
        <w:rFonts w:cs="Times New Roman" w:hint="default"/>
      </w:rPr>
    </w:lvl>
    <w:lvl w:ilvl="2">
      <w:start w:val="3"/>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3780" w:hanging="108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220" w:hanging="1440"/>
      </w:pPr>
      <w:rPr>
        <w:rFonts w:cs="Times New Roman" w:hint="default"/>
      </w:rPr>
    </w:lvl>
    <w:lvl w:ilvl="8">
      <w:start w:val="1"/>
      <w:numFmt w:val="decimal"/>
      <w:lvlText w:val="%1.%2.%3.%4.%5.%6.%7.%8.%9"/>
      <w:lvlJc w:val="left"/>
      <w:pPr>
        <w:ind w:left="6120" w:hanging="1800"/>
      </w:pPr>
      <w:rPr>
        <w:rFonts w:cs="Times New Roman" w:hint="default"/>
      </w:rPr>
    </w:lvl>
  </w:abstractNum>
  <w:abstractNum w:abstractNumId="1" w15:restartNumberingAfterBreak="0">
    <w:nsid w:val="10A00E9D"/>
    <w:multiLevelType w:val="hybridMultilevel"/>
    <w:tmpl w:val="A6F6988E"/>
    <w:lvl w:ilvl="0" w:tplc="25FC8250">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15F871EB"/>
    <w:multiLevelType w:val="multilevel"/>
    <w:tmpl w:val="A708643A"/>
    <w:lvl w:ilvl="0">
      <w:start w:val="1"/>
      <w:numFmt w:val="decimal"/>
      <w:isLgl/>
      <w:lvlText w:val="%1."/>
      <w:lvlJc w:val="left"/>
      <w:pPr>
        <w:tabs>
          <w:tab w:val="num" w:pos="567"/>
        </w:tabs>
        <w:ind w:left="567" w:hanging="567"/>
      </w:pPr>
      <w:rPr>
        <w:rFonts w:cs="David" w:hint="cs"/>
        <w:bCs/>
        <w:iCs w:val="0"/>
        <w:strike w:val="0"/>
        <w:dstrike w:val="0"/>
        <w:sz w:val="26"/>
        <w:szCs w:val="26"/>
        <w:u w:val="none"/>
        <w:effect w:val="none"/>
      </w:rPr>
    </w:lvl>
    <w:lvl w:ilvl="1">
      <w:start w:val="1"/>
      <w:numFmt w:val="decimal"/>
      <w:isLgl/>
      <w:lvlText w:val="%1.%2."/>
      <w:lvlJc w:val="left"/>
      <w:pPr>
        <w:tabs>
          <w:tab w:val="num" w:pos="851"/>
        </w:tabs>
        <w:ind w:left="851" w:hanging="567"/>
      </w:pPr>
      <w:rPr>
        <w:rFonts w:cs="David" w:hint="cs"/>
        <w:bCs w:val="0"/>
        <w:iCs w:val="0"/>
        <w:sz w:val="28"/>
        <w:szCs w:val="28"/>
      </w:rPr>
    </w:lvl>
    <w:lvl w:ilvl="2">
      <w:start w:val="1"/>
      <w:numFmt w:val="decimal"/>
      <w:isLgl/>
      <w:lvlText w:val="%1.%2.%3."/>
      <w:lvlJc w:val="left"/>
      <w:pPr>
        <w:tabs>
          <w:tab w:val="num" w:pos="1134"/>
        </w:tabs>
        <w:ind w:left="1134" w:hanging="567"/>
      </w:pPr>
      <w:rPr>
        <w:rFonts w:cs="David" w:hint="cs"/>
        <w:sz w:val="26"/>
        <w:szCs w:val="26"/>
      </w:rPr>
    </w:lvl>
    <w:lvl w:ilvl="3">
      <w:start w:val="1"/>
      <w:numFmt w:val="decimal"/>
      <w:isLgl/>
      <w:lvlText w:val="%1.%2.%3.%4."/>
      <w:lvlJc w:val="left"/>
      <w:pPr>
        <w:tabs>
          <w:tab w:val="num" w:pos="1800"/>
        </w:tabs>
        <w:ind w:left="1728" w:hanging="648"/>
      </w:pPr>
      <w:rPr>
        <w:rFonts w:cs="David" w:hint="cs"/>
        <w:sz w:val="26"/>
        <w:szCs w:val="26"/>
      </w:rPr>
    </w:lvl>
    <w:lvl w:ilvl="4">
      <w:start w:val="1"/>
      <w:numFmt w:val="decimal"/>
      <w:isLgl/>
      <w:lvlText w:val="%1.%2.%3.%4.%5."/>
      <w:lvlJc w:val="left"/>
      <w:pPr>
        <w:tabs>
          <w:tab w:val="num" w:pos="2520"/>
        </w:tabs>
        <w:ind w:left="2232" w:hanging="792"/>
      </w:pPr>
      <w:rPr>
        <w:rFonts w:cs="David" w:hint="cs"/>
        <w:sz w:val="26"/>
        <w:szCs w:val="26"/>
      </w:rPr>
    </w:lvl>
    <w:lvl w:ilvl="5">
      <w:start w:val="1"/>
      <w:numFmt w:val="decimal"/>
      <w:isLgl/>
      <w:lvlText w:val="%1.%2.%3.%4.%5.%6."/>
      <w:lvlJc w:val="left"/>
      <w:pPr>
        <w:tabs>
          <w:tab w:val="num" w:pos="3240"/>
        </w:tabs>
        <w:ind w:left="2736" w:hanging="936"/>
      </w:pPr>
      <w:rPr>
        <w:rFonts w:cs="Times New Roman"/>
      </w:rPr>
    </w:lvl>
    <w:lvl w:ilvl="6">
      <w:start w:val="1"/>
      <w:numFmt w:val="decimal"/>
      <w:isLgl/>
      <w:lvlText w:val="%1.%2.%3.%4.%5.%6.%7."/>
      <w:lvlJc w:val="left"/>
      <w:pPr>
        <w:tabs>
          <w:tab w:val="num" w:pos="3960"/>
        </w:tabs>
        <w:ind w:left="3240" w:hanging="1080"/>
      </w:pPr>
      <w:rPr>
        <w:rFonts w:cs="Times New Roman"/>
      </w:rPr>
    </w:lvl>
    <w:lvl w:ilvl="7">
      <w:start w:val="1"/>
      <w:numFmt w:val="decimal"/>
      <w:isLgl/>
      <w:lvlText w:val="%1.%2.%3.%4.%5.%6.%7.%8."/>
      <w:lvlJc w:val="left"/>
      <w:pPr>
        <w:tabs>
          <w:tab w:val="num" w:pos="4320"/>
        </w:tabs>
        <w:ind w:left="3744" w:hanging="1224"/>
      </w:pPr>
      <w:rPr>
        <w:rFonts w:cs="Times New Roman"/>
      </w:rPr>
    </w:lvl>
    <w:lvl w:ilvl="8">
      <w:start w:val="1"/>
      <w:numFmt w:val="decimal"/>
      <w:isLgl/>
      <w:lvlText w:val="%1.%2.%3.%4.%5.%6.%7.%8.%9."/>
      <w:lvlJc w:val="left"/>
      <w:pPr>
        <w:tabs>
          <w:tab w:val="num" w:pos="4680"/>
        </w:tabs>
        <w:ind w:left="4320" w:hanging="1440"/>
      </w:pPr>
      <w:rPr>
        <w:rFonts w:cs="Times New Roman"/>
      </w:rPr>
    </w:lvl>
  </w:abstractNum>
  <w:abstractNum w:abstractNumId="3" w15:restartNumberingAfterBreak="0">
    <w:nsid w:val="186C28F4"/>
    <w:multiLevelType w:val="multilevel"/>
    <w:tmpl w:val="ED46206C"/>
    <w:lvl w:ilvl="0">
      <w:start w:val="1"/>
      <w:numFmt w:val="decimal"/>
      <w:lvlText w:val="%1"/>
      <w:lvlJc w:val="left"/>
      <w:pPr>
        <w:tabs>
          <w:tab w:val="num" w:pos="360"/>
        </w:tabs>
        <w:ind w:left="360" w:hanging="360"/>
      </w:pPr>
      <w:rPr>
        <w:rFonts w:cs="David"/>
        <w:b w:val="0"/>
        <w:bCs w:val="0"/>
        <w:i w:val="0"/>
        <w:sz w:val="28"/>
        <w:szCs w:val="28"/>
      </w:rPr>
    </w:lvl>
    <w:lvl w:ilvl="1">
      <w:start w:val="1"/>
      <w:numFmt w:val="decimal"/>
      <w:lvlText w:val="%1.%2"/>
      <w:lvlJc w:val="left"/>
      <w:pPr>
        <w:tabs>
          <w:tab w:val="num" w:pos="1800"/>
        </w:tabs>
        <w:ind w:left="1800" w:hanging="720"/>
      </w:pPr>
      <w:rPr>
        <w:rFonts w:cs="David"/>
        <w:b w:val="0"/>
        <w:bCs w:val="0"/>
        <w:i/>
        <w:iCs w:val="0"/>
        <w:sz w:val="24"/>
        <w:szCs w:val="24"/>
      </w:rPr>
    </w:lvl>
    <w:lvl w:ilvl="2">
      <w:start w:val="1"/>
      <w:numFmt w:val="decimal"/>
      <w:lvlText w:val="%1.%2.%3"/>
      <w:lvlJc w:val="left"/>
      <w:pPr>
        <w:tabs>
          <w:tab w:val="num" w:pos="2880"/>
        </w:tabs>
        <w:ind w:left="2880" w:hanging="720"/>
      </w:pPr>
      <w:rPr>
        <w:rFonts w:cs="Times New Roman"/>
        <w:b w:val="0"/>
        <w:bCs w:val="0"/>
        <w:i w:val="0"/>
      </w:rPr>
    </w:lvl>
    <w:lvl w:ilvl="3">
      <w:start w:val="1"/>
      <w:numFmt w:val="decimal"/>
      <w:lvlText w:val="%1.%2.%3.%4"/>
      <w:lvlJc w:val="left"/>
      <w:pPr>
        <w:tabs>
          <w:tab w:val="num" w:pos="4320"/>
        </w:tabs>
        <w:ind w:left="4320" w:hanging="1080"/>
      </w:pPr>
      <w:rPr>
        <w:rFonts w:cs="Times New Roman"/>
        <w:i w:val="0"/>
      </w:rPr>
    </w:lvl>
    <w:lvl w:ilvl="4">
      <w:start w:val="1"/>
      <w:numFmt w:val="decimal"/>
      <w:lvlText w:val="%1.%2.%3.%4.%5"/>
      <w:lvlJc w:val="left"/>
      <w:pPr>
        <w:tabs>
          <w:tab w:val="num" w:pos="5400"/>
        </w:tabs>
        <w:ind w:left="5400" w:hanging="1080"/>
      </w:pPr>
      <w:rPr>
        <w:rFonts w:cs="Times New Roman"/>
        <w:i w:val="0"/>
      </w:rPr>
    </w:lvl>
    <w:lvl w:ilvl="5">
      <w:start w:val="1"/>
      <w:numFmt w:val="decimal"/>
      <w:lvlText w:val="%1.%2.%3.%4.%5.%6"/>
      <w:lvlJc w:val="left"/>
      <w:pPr>
        <w:tabs>
          <w:tab w:val="num" w:pos="6840"/>
        </w:tabs>
        <w:ind w:left="6840" w:hanging="1440"/>
      </w:pPr>
      <w:rPr>
        <w:rFonts w:cs="Times New Roman"/>
        <w:i w:val="0"/>
      </w:rPr>
    </w:lvl>
    <w:lvl w:ilvl="6">
      <w:start w:val="1"/>
      <w:numFmt w:val="decimal"/>
      <w:lvlText w:val="%1.%2.%3.%4.%5.%6.%7"/>
      <w:lvlJc w:val="left"/>
      <w:pPr>
        <w:tabs>
          <w:tab w:val="num" w:pos="8280"/>
        </w:tabs>
        <w:ind w:left="8280" w:hanging="1800"/>
      </w:pPr>
      <w:rPr>
        <w:rFonts w:cs="Times New Roman"/>
        <w:i w:val="0"/>
      </w:rPr>
    </w:lvl>
    <w:lvl w:ilvl="7">
      <w:start w:val="1"/>
      <w:numFmt w:val="decimal"/>
      <w:lvlText w:val="%1.%2.%3.%4.%5.%6.%7.%8"/>
      <w:lvlJc w:val="left"/>
      <w:pPr>
        <w:tabs>
          <w:tab w:val="num" w:pos="9360"/>
        </w:tabs>
        <w:ind w:left="9360" w:hanging="1800"/>
      </w:pPr>
      <w:rPr>
        <w:rFonts w:cs="Times New Roman"/>
        <w:i w:val="0"/>
      </w:rPr>
    </w:lvl>
    <w:lvl w:ilvl="8">
      <w:start w:val="1"/>
      <w:numFmt w:val="decimal"/>
      <w:lvlText w:val="%1.%2.%3.%4.%5.%6.%7.%8.%9"/>
      <w:lvlJc w:val="left"/>
      <w:pPr>
        <w:tabs>
          <w:tab w:val="num" w:pos="10800"/>
        </w:tabs>
        <w:ind w:left="10800" w:hanging="2160"/>
      </w:pPr>
      <w:rPr>
        <w:rFonts w:cs="Times New Roman"/>
        <w:i w:val="0"/>
      </w:rPr>
    </w:lvl>
  </w:abstractNum>
  <w:abstractNum w:abstractNumId="4" w15:restartNumberingAfterBreak="0">
    <w:nsid w:val="1C45309A"/>
    <w:multiLevelType w:val="hybridMultilevel"/>
    <w:tmpl w:val="54049020"/>
    <w:lvl w:ilvl="0" w:tplc="0409000F">
      <w:start w:val="1"/>
      <w:numFmt w:val="decimal"/>
      <w:lvlText w:val="%1."/>
      <w:lvlJc w:val="left"/>
      <w:pPr>
        <w:tabs>
          <w:tab w:val="num" w:pos="720"/>
        </w:tabs>
        <w:ind w:left="720" w:hanging="360"/>
      </w:pPr>
      <w:rPr>
        <w:rFonts w:cs="Times New Roman" w:hint="default"/>
      </w:rPr>
    </w:lvl>
    <w:lvl w:ilvl="1" w:tplc="ACF605E6">
      <w:start w:val="1"/>
      <w:numFmt w:val="hebrew1"/>
      <w:lvlText w:val="%2."/>
      <w:lvlJc w:val="left"/>
      <w:pPr>
        <w:tabs>
          <w:tab w:val="num" w:pos="1440"/>
        </w:tabs>
        <w:ind w:left="1440" w:hanging="360"/>
      </w:pPr>
      <w:rPr>
        <w:rFonts w:cs="David"/>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1F152F5E"/>
    <w:multiLevelType w:val="multilevel"/>
    <w:tmpl w:val="98BCFEB2"/>
    <w:lvl w:ilvl="0">
      <w:start w:val="1"/>
      <w:numFmt w:val="decimal"/>
      <w:lvlText w:val="%1"/>
      <w:lvlJc w:val="left"/>
      <w:pPr>
        <w:tabs>
          <w:tab w:val="num" w:pos="360"/>
        </w:tabs>
        <w:ind w:left="360" w:hanging="360"/>
      </w:pPr>
      <w:rPr>
        <w:rFonts w:cs="David" w:hint="default"/>
        <w:b w:val="0"/>
        <w:bCs w:val="0"/>
        <w:i w:val="0"/>
        <w:sz w:val="28"/>
        <w:szCs w:val="28"/>
      </w:rPr>
    </w:lvl>
    <w:lvl w:ilvl="1">
      <w:start w:val="1"/>
      <w:numFmt w:val="decimal"/>
      <w:lvlText w:val="%1.%2"/>
      <w:lvlJc w:val="left"/>
      <w:pPr>
        <w:tabs>
          <w:tab w:val="num" w:pos="1800"/>
        </w:tabs>
        <w:ind w:left="1800" w:hanging="720"/>
      </w:pPr>
      <w:rPr>
        <w:rFonts w:cs="David" w:hint="default"/>
        <w:b w:val="0"/>
        <w:bCs w:val="0"/>
        <w:i/>
        <w:iCs w:val="0"/>
        <w:color w:val="auto"/>
        <w:sz w:val="24"/>
        <w:szCs w:val="24"/>
      </w:rPr>
    </w:lvl>
    <w:lvl w:ilvl="2">
      <w:start w:val="1"/>
      <w:numFmt w:val="decimal"/>
      <w:lvlText w:val="%1.%2.%3"/>
      <w:lvlJc w:val="left"/>
      <w:pPr>
        <w:tabs>
          <w:tab w:val="num" w:pos="2880"/>
        </w:tabs>
        <w:ind w:left="2880" w:hanging="720"/>
      </w:pPr>
      <w:rPr>
        <w:rFonts w:cs="Times New Roman" w:hint="default"/>
        <w:b w:val="0"/>
        <w:bCs w:val="0"/>
        <w:i w:val="0"/>
      </w:rPr>
    </w:lvl>
    <w:lvl w:ilvl="3">
      <w:start w:val="1"/>
      <w:numFmt w:val="decimal"/>
      <w:lvlText w:val="%1.%2.%3.%4"/>
      <w:lvlJc w:val="left"/>
      <w:pPr>
        <w:tabs>
          <w:tab w:val="num" w:pos="4320"/>
        </w:tabs>
        <w:ind w:left="4320" w:hanging="1080"/>
      </w:pPr>
      <w:rPr>
        <w:rFonts w:cs="Times New Roman" w:hint="default"/>
        <w:i w:val="0"/>
      </w:rPr>
    </w:lvl>
    <w:lvl w:ilvl="4">
      <w:start w:val="1"/>
      <w:numFmt w:val="decimal"/>
      <w:lvlText w:val="%1.%2.%3.%4.%5"/>
      <w:lvlJc w:val="left"/>
      <w:pPr>
        <w:tabs>
          <w:tab w:val="num" w:pos="5400"/>
        </w:tabs>
        <w:ind w:left="5400" w:hanging="1080"/>
      </w:pPr>
      <w:rPr>
        <w:rFonts w:cs="Times New Roman" w:hint="default"/>
        <w:i w:val="0"/>
      </w:rPr>
    </w:lvl>
    <w:lvl w:ilvl="5">
      <w:start w:val="1"/>
      <w:numFmt w:val="decimal"/>
      <w:lvlText w:val="%1.%2.%3.%4.%5.%6"/>
      <w:lvlJc w:val="left"/>
      <w:pPr>
        <w:tabs>
          <w:tab w:val="num" w:pos="6840"/>
        </w:tabs>
        <w:ind w:left="6840" w:hanging="1440"/>
      </w:pPr>
      <w:rPr>
        <w:rFonts w:cs="Times New Roman" w:hint="default"/>
        <w:i w:val="0"/>
      </w:rPr>
    </w:lvl>
    <w:lvl w:ilvl="6">
      <w:start w:val="1"/>
      <w:numFmt w:val="decimal"/>
      <w:lvlText w:val="%1.%2.%3.%4.%5.%6.%7"/>
      <w:lvlJc w:val="left"/>
      <w:pPr>
        <w:tabs>
          <w:tab w:val="num" w:pos="8280"/>
        </w:tabs>
        <w:ind w:left="8280" w:hanging="1800"/>
      </w:pPr>
      <w:rPr>
        <w:rFonts w:cs="Times New Roman" w:hint="default"/>
        <w:i w:val="0"/>
      </w:rPr>
    </w:lvl>
    <w:lvl w:ilvl="7">
      <w:start w:val="1"/>
      <w:numFmt w:val="decimal"/>
      <w:lvlText w:val="%1.%2.%3.%4.%5.%6.%7.%8"/>
      <w:lvlJc w:val="left"/>
      <w:pPr>
        <w:tabs>
          <w:tab w:val="num" w:pos="9360"/>
        </w:tabs>
        <w:ind w:left="9360" w:hanging="1800"/>
      </w:pPr>
      <w:rPr>
        <w:rFonts w:cs="Times New Roman" w:hint="default"/>
        <w:i w:val="0"/>
      </w:rPr>
    </w:lvl>
    <w:lvl w:ilvl="8">
      <w:start w:val="1"/>
      <w:numFmt w:val="decimal"/>
      <w:lvlText w:val="%1.%2.%3.%4.%5.%6.%7.%8.%9"/>
      <w:lvlJc w:val="left"/>
      <w:pPr>
        <w:tabs>
          <w:tab w:val="num" w:pos="10800"/>
        </w:tabs>
        <w:ind w:left="10800" w:hanging="2160"/>
      </w:pPr>
      <w:rPr>
        <w:rFonts w:cs="Times New Roman" w:hint="default"/>
        <w:i w:val="0"/>
      </w:rPr>
    </w:lvl>
  </w:abstractNum>
  <w:abstractNum w:abstractNumId="6" w15:restartNumberingAfterBreak="0">
    <w:nsid w:val="283245BE"/>
    <w:multiLevelType w:val="hybridMultilevel"/>
    <w:tmpl w:val="ED3C960A"/>
    <w:lvl w:ilvl="0" w:tplc="1B84E8F6">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BA82017"/>
    <w:multiLevelType w:val="hybridMultilevel"/>
    <w:tmpl w:val="FD2C129E"/>
    <w:lvl w:ilvl="0" w:tplc="B6685A08">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4E456828"/>
    <w:multiLevelType w:val="hybridMultilevel"/>
    <w:tmpl w:val="94AE660C"/>
    <w:lvl w:ilvl="0" w:tplc="53B0096E">
      <w:start w:val="1"/>
      <w:numFmt w:val="hebrew1"/>
      <w:lvlText w:val="%1."/>
      <w:lvlJc w:val="left"/>
      <w:pPr>
        <w:tabs>
          <w:tab w:val="num" w:pos="720"/>
        </w:tabs>
        <w:ind w:left="72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57C45057"/>
    <w:multiLevelType w:val="multilevel"/>
    <w:tmpl w:val="3A32F812"/>
    <w:lvl w:ilvl="0">
      <w:start w:val="3"/>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D4F4194"/>
    <w:multiLevelType w:val="multilevel"/>
    <w:tmpl w:val="1BB2DFE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15:restartNumberingAfterBreak="0">
    <w:nsid w:val="6F694DFF"/>
    <w:multiLevelType w:val="hybridMultilevel"/>
    <w:tmpl w:val="FE300CE4"/>
    <w:lvl w:ilvl="0" w:tplc="A2D09E8C">
      <w:start w:val="3"/>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9D53FCD"/>
    <w:multiLevelType w:val="multilevel"/>
    <w:tmpl w:val="5F14D4FE"/>
    <w:lvl w:ilvl="0">
      <w:start w:val="1"/>
      <w:numFmt w:val="decimal"/>
      <w:lvlText w:val="%1"/>
      <w:lvlJc w:val="left"/>
      <w:pPr>
        <w:tabs>
          <w:tab w:val="num" w:pos="360"/>
        </w:tabs>
        <w:ind w:left="360" w:hanging="360"/>
      </w:pPr>
      <w:rPr>
        <w:rFonts w:cs="David" w:hint="default"/>
        <w:b w:val="0"/>
        <w:bCs w:val="0"/>
        <w:i w:val="0"/>
        <w:sz w:val="28"/>
        <w:szCs w:val="28"/>
      </w:rPr>
    </w:lvl>
    <w:lvl w:ilvl="1">
      <w:start w:val="1"/>
      <w:numFmt w:val="decimal"/>
      <w:lvlText w:val="%1.%2"/>
      <w:lvlJc w:val="left"/>
      <w:pPr>
        <w:tabs>
          <w:tab w:val="num" w:pos="1800"/>
        </w:tabs>
        <w:ind w:left="1800" w:hanging="720"/>
      </w:pPr>
      <w:rPr>
        <w:rFonts w:cs="David" w:hint="default"/>
        <w:b w:val="0"/>
        <w:bCs w:val="0"/>
        <w:i/>
        <w:iCs w:val="0"/>
        <w:sz w:val="24"/>
        <w:szCs w:val="24"/>
      </w:rPr>
    </w:lvl>
    <w:lvl w:ilvl="2">
      <w:start w:val="1"/>
      <w:numFmt w:val="decimal"/>
      <w:lvlText w:val="%1.%2.%3"/>
      <w:lvlJc w:val="left"/>
      <w:pPr>
        <w:tabs>
          <w:tab w:val="num" w:pos="2880"/>
        </w:tabs>
        <w:ind w:left="2880" w:hanging="720"/>
      </w:pPr>
      <w:rPr>
        <w:rFonts w:cs="Times New Roman" w:hint="default"/>
        <w:b w:val="0"/>
        <w:bCs w:val="0"/>
        <w:i w:val="0"/>
      </w:rPr>
    </w:lvl>
    <w:lvl w:ilvl="3">
      <w:start w:val="1"/>
      <w:numFmt w:val="decimal"/>
      <w:lvlText w:val="%1.%2.%3.%4"/>
      <w:lvlJc w:val="left"/>
      <w:pPr>
        <w:tabs>
          <w:tab w:val="num" w:pos="4320"/>
        </w:tabs>
        <w:ind w:left="4320" w:hanging="1080"/>
      </w:pPr>
      <w:rPr>
        <w:rFonts w:cs="Times New Roman" w:hint="default"/>
        <w:i w:val="0"/>
      </w:rPr>
    </w:lvl>
    <w:lvl w:ilvl="4">
      <w:start w:val="1"/>
      <w:numFmt w:val="decimal"/>
      <w:lvlText w:val="%1.%2.%3.%4.%5"/>
      <w:lvlJc w:val="left"/>
      <w:pPr>
        <w:tabs>
          <w:tab w:val="num" w:pos="5400"/>
        </w:tabs>
        <w:ind w:left="5400" w:hanging="1080"/>
      </w:pPr>
      <w:rPr>
        <w:rFonts w:cs="Times New Roman" w:hint="default"/>
        <w:i w:val="0"/>
      </w:rPr>
    </w:lvl>
    <w:lvl w:ilvl="5">
      <w:start w:val="1"/>
      <w:numFmt w:val="decimal"/>
      <w:lvlText w:val="%1.%2.%3.%4.%5.%6"/>
      <w:lvlJc w:val="left"/>
      <w:pPr>
        <w:tabs>
          <w:tab w:val="num" w:pos="6840"/>
        </w:tabs>
        <w:ind w:left="6840" w:hanging="1440"/>
      </w:pPr>
      <w:rPr>
        <w:rFonts w:cs="Times New Roman" w:hint="default"/>
        <w:i w:val="0"/>
      </w:rPr>
    </w:lvl>
    <w:lvl w:ilvl="6">
      <w:start w:val="1"/>
      <w:numFmt w:val="decimal"/>
      <w:lvlText w:val="%1.%2.%3.%4.%5.%6.%7"/>
      <w:lvlJc w:val="left"/>
      <w:pPr>
        <w:tabs>
          <w:tab w:val="num" w:pos="8280"/>
        </w:tabs>
        <w:ind w:left="8280" w:hanging="1800"/>
      </w:pPr>
      <w:rPr>
        <w:rFonts w:cs="Times New Roman" w:hint="default"/>
        <w:i w:val="0"/>
      </w:rPr>
    </w:lvl>
    <w:lvl w:ilvl="7">
      <w:start w:val="1"/>
      <w:numFmt w:val="decimal"/>
      <w:lvlText w:val="%1.%2.%3.%4.%5.%6.%7.%8"/>
      <w:lvlJc w:val="left"/>
      <w:pPr>
        <w:tabs>
          <w:tab w:val="num" w:pos="9360"/>
        </w:tabs>
        <w:ind w:left="9360" w:hanging="1800"/>
      </w:pPr>
      <w:rPr>
        <w:rFonts w:cs="Times New Roman" w:hint="default"/>
        <w:i w:val="0"/>
      </w:rPr>
    </w:lvl>
    <w:lvl w:ilvl="8">
      <w:start w:val="1"/>
      <w:numFmt w:val="decimal"/>
      <w:lvlText w:val="%1.%2.%3.%4.%5.%6.%7.%8.%9"/>
      <w:lvlJc w:val="left"/>
      <w:pPr>
        <w:tabs>
          <w:tab w:val="num" w:pos="10800"/>
        </w:tabs>
        <w:ind w:left="10800" w:hanging="2160"/>
      </w:pPr>
      <w:rPr>
        <w:rFonts w:cs="Times New Roman" w:hint="default"/>
        <w:i w:val="0"/>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7"/>
  </w:num>
  <w:num w:numId="5">
    <w:abstractNumId w:val="1"/>
  </w:num>
  <w:num w:numId="6">
    <w:abstractNumId w:val="2"/>
  </w:num>
  <w:num w:numId="7">
    <w:abstractNumId w:val="4"/>
  </w:num>
  <w:num w:numId="8">
    <w:abstractNumId w:val="5"/>
  </w:num>
  <w:num w:numId="9">
    <w:abstractNumId w:val="10"/>
  </w:num>
  <w:num w:numId="10">
    <w:abstractNumId w:val="0"/>
  </w:num>
  <w:num w:numId="11">
    <w:abstractNumId w:val="12"/>
  </w:num>
  <w:num w:numId="12">
    <w:abstractNumId w:val="9"/>
  </w:num>
  <w:num w:numId="13">
    <w:abstractNumId w:val="3"/>
  </w:num>
  <w:num w:numId="14">
    <w:abstractNumId w:val="11"/>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AAF"/>
    <w:rsid w:val="00000E7E"/>
    <w:rsid w:val="000254C4"/>
    <w:rsid w:val="000337F9"/>
    <w:rsid w:val="00087611"/>
    <w:rsid w:val="000A2109"/>
    <w:rsid w:val="000A22E8"/>
    <w:rsid w:val="000B2B2C"/>
    <w:rsid w:val="000E6995"/>
    <w:rsid w:val="0012638C"/>
    <w:rsid w:val="001559E3"/>
    <w:rsid w:val="00175D0E"/>
    <w:rsid w:val="001802E0"/>
    <w:rsid w:val="001968C3"/>
    <w:rsid w:val="001B0BAE"/>
    <w:rsid w:val="001E12D6"/>
    <w:rsid w:val="001F0F1C"/>
    <w:rsid w:val="002A5691"/>
    <w:rsid w:val="002E30B0"/>
    <w:rsid w:val="00326BDC"/>
    <w:rsid w:val="00340E1D"/>
    <w:rsid w:val="00344041"/>
    <w:rsid w:val="003808C8"/>
    <w:rsid w:val="003B35E3"/>
    <w:rsid w:val="003D1409"/>
    <w:rsid w:val="003F74FC"/>
    <w:rsid w:val="004339A0"/>
    <w:rsid w:val="00444FF7"/>
    <w:rsid w:val="004512AD"/>
    <w:rsid w:val="00475098"/>
    <w:rsid w:val="00483267"/>
    <w:rsid w:val="004B46B7"/>
    <w:rsid w:val="004F656A"/>
    <w:rsid w:val="005661D1"/>
    <w:rsid w:val="00590108"/>
    <w:rsid w:val="00590B2D"/>
    <w:rsid w:val="00591E4A"/>
    <w:rsid w:val="005A298A"/>
    <w:rsid w:val="005B56B9"/>
    <w:rsid w:val="005D5C3A"/>
    <w:rsid w:val="005E1B5B"/>
    <w:rsid w:val="006003C3"/>
    <w:rsid w:val="00613703"/>
    <w:rsid w:val="00647797"/>
    <w:rsid w:val="00670F38"/>
    <w:rsid w:val="006736C8"/>
    <w:rsid w:val="00677BD3"/>
    <w:rsid w:val="006B6692"/>
    <w:rsid w:val="006D5B61"/>
    <w:rsid w:val="006F184D"/>
    <w:rsid w:val="006F18C2"/>
    <w:rsid w:val="00717A5F"/>
    <w:rsid w:val="007209DD"/>
    <w:rsid w:val="00726E92"/>
    <w:rsid w:val="00746AC1"/>
    <w:rsid w:val="00754E96"/>
    <w:rsid w:val="0078029A"/>
    <w:rsid w:val="00786609"/>
    <w:rsid w:val="007A6A2F"/>
    <w:rsid w:val="007E23B4"/>
    <w:rsid w:val="00803B45"/>
    <w:rsid w:val="0080688B"/>
    <w:rsid w:val="00806A9D"/>
    <w:rsid w:val="00810FCC"/>
    <w:rsid w:val="00822CD5"/>
    <w:rsid w:val="008502F8"/>
    <w:rsid w:val="008538EE"/>
    <w:rsid w:val="00855AAF"/>
    <w:rsid w:val="008A7011"/>
    <w:rsid w:val="008F70E2"/>
    <w:rsid w:val="0092036F"/>
    <w:rsid w:val="00923027"/>
    <w:rsid w:val="0097520B"/>
    <w:rsid w:val="009A4357"/>
    <w:rsid w:val="009C02CE"/>
    <w:rsid w:val="00A33C1B"/>
    <w:rsid w:val="00A94404"/>
    <w:rsid w:val="00AA7A48"/>
    <w:rsid w:val="00B52E28"/>
    <w:rsid w:val="00B57444"/>
    <w:rsid w:val="00B615A0"/>
    <w:rsid w:val="00B64AE2"/>
    <w:rsid w:val="00B847B4"/>
    <w:rsid w:val="00BA0118"/>
    <w:rsid w:val="00C10A9A"/>
    <w:rsid w:val="00C2792D"/>
    <w:rsid w:val="00C35333"/>
    <w:rsid w:val="00C52585"/>
    <w:rsid w:val="00C761C0"/>
    <w:rsid w:val="00C81D15"/>
    <w:rsid w:val="00C82036"/>
    <w:rsid w:val="00CA543E"/>
    <w:rsid w:val="00CF3E84"/>
    <w:rsid w:val="00D01AD2"/>
    <w:rsid w:val="00D265C6"/>
    <w:rsid w:val="00D64D70"/>
    <w:rsid w:val="00D7340C"/>
    <w:rsid w:val="00D74AC5"/>
    <w:rsid w:val="00D7526D"/>
    <w:rsid w:val="00DC48C7"/>
    <w:rsid w:val="00DC79D2"/>
    <w:rsid w:val="00DD0258"/>
    <w:rsid w:val="00E00D6A"/>
    <w:rsid w:val="00E164F2"/>
    <w:rsid w:val="00E1742E"/>
    <w:rsid w:val="00E22696"/>
    <w:rsid w:val="00E31876"/>
    <w:rsid w:val="00E80B7C"/>
    <w:rsid w:val="00EA2901"/>
    <w:rsid w:val="00EB27D9"/>
    <w:rsid w:val="00EB418D"/>
    <w:rsid w:val="00EB5B77"/>
    <w:rsid w:val="00ED4971"/>
    <w:rsid w:val="00EF0FD5"/>
    <w:rsid w:val="00F0691A"/>
    <w:rsid w:val="00F17E1E"/>
    <w:rsid w:val="00F44FAA"/>
    <w:rsid w:val="00F46AB6"/>
    <w:rsid w:val="00FA3F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efaultImageDpi w14:val="0"/>
  <w15:docId w15:val="{044E7FCF-7E37-44D3-A9D8-E1B499967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502F8"/>
    <w:pPr>
      <w:bidi/>
    </w:pPr>
    <w:rPr>
      <w:rFonts w:cs="David"/>
      <w:szCs w:val="24"/>
    </w:rPr>
  </w:style>
  <w:style w:type="paragraph" w:styleId="10">
    <w:name w:val="heading 1"/>
    <w:basedOn w:val="a2"/>
    <w:next w:val="a2"/>
    <w:link w:val="11"/>
    <w:uiPriority w:val="99"/>
    <w:qFormat/>
    <w:rsid w:val="00C82036"/>
    <w:pPr>
      <w:keepNext/>
      <w:tabs>
        <w:tab w:val="left" w:pos="4911"/>
      </w:tabs>
      <w:outlineLvl w:val="0"/>
    </w:pPr>
    <w:rPr>
      <w:b/>
      <w:bCs/>
      <w:szCs w:val="28"/>
    </w:rPr>
  </w:style>
  <w:style w:type="paragraph" w:styleId="2">
    <w:name w:val="heading 2"/>
    <w:basedOn w:val="a2"/>
    <w:next w:val="a2"/>
    <w:link w:val="20"/>
    <w:uiPriority w:val="99"/>
    <w:qFormat/>
    <w:rsid w:val="00C82036"/>
    <w:pPr>
      <w:keepNext/>
      <w:snapToGrid w:val="0"/>
      <w:outlineLvl w:val="1"/>
    </w:pPr>
    <w:rPr>
      <w:rFonts w:cs="Aharoni"/>
      <w:b/>
      <w:bCs/>
      <w:i/>
      <w:iCs/>
      <w:szCs w:val="32"/>
      <w:lang w:eastAsia="he-IL"/>
    </w:rPr>
  </w:style>
  <w:style w:type="paragraph" w:styleId="3">
    <w:name w:val="heading 3"/>
    <w:basedOn w:val="a2"/>
    <w:next w:val="a2"/>
    <w:link w:val="30"/>
    <w:uiPriority w:val="99"/>
    <w:qFormat/>
    <w:rsid w:val="00C82036"/>
    <w:pPr>
      <w:keepNext/>
      <w:snapToGrid w:val="0"/>
      <w:outlineLvl w:val="2"/>
    </w:pPr>
    <w:rPr>
      <w:rFonts w:cs="Aharoni"/>
      <w:b/>
      <w:bCs/>
      <w:i/>
      <w:iCs/>
      <w:szCs w:val="3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Pr>
      <w:rFonts w:ascii="Cambria" w:hAnsi="Cambria" w:cs="Times New Roman"/>
      <w:b/>
      <w:kern w:val="32"/>
      <w:sz w:val="32"/>
    </w:rPr>
  </w:style>
  <w:style w:type="character" w:customStyle="1" w:styleId="20">
    <w:name w:val="כותרת 2 תו"/>
    <w:basedOn w:val="a3"/>
    <w:link w:val="2"/>
    <w:uiPriority w:val="99"/>
    <w:locked/>
    <w:rPr>
      <w:rFonts w:ascii="Cambria" w:hAnsi="Cambria" w:cs="Times New Roman"/>
      <w:b/>
      <w:i/>
      <w:sz w:val="28"/>
    </w:rPr>
  </w:style>
  <w:style w:type="character" w:customStyle="1" w:styleId="30">
    <w:name w:val="כותרת 3 תו"/>
    <w:basedOn w:val="a3"/>
    <w:link w:val="3"/>
    <w:uiPriority w:val="99"/>
    <w:locked/>
    <w:rPr>
      <w:rFonts w:ascii="Cambria" w:hAnsi="Cambria" w:cs="Times New Roman"/>
      <w:b/>
      <w:sz w:val="26"/>
    </w:rPr>
  </w:style>
  <w:style w:type="paragraph" w:styleId="a6">
    <w:name w:val="header"/>
    <w:basedOn w:val="a2"/>
    <w:link w:val="a7"/>
    <w:uiPriority w:val="99"/>
    <w:pPr>
      <w:tabs>
        <w:tab w:val="center" w:pos="4153"/>
        <w:tab w:val="right" w:pos="8306"/>
      </w:tabs>
    </w:pPr>
  </w:style>
  <w:style w:type="character" w:customStyle="1" w:styleId="a7">
    <w:name w:val="כותרת עליונה תו"/>
    <w:basedOn w:val="a3"/>
    <w:link w:val="a6"/>
    <w:uiPriority w:val="99"/>
    <w:locked/>
    <w:rPr>
      <w:rFonts w:cs="Times New Roman"/>
      <w:sz w:val="24"/>
    </w:rPr>
  </w:style>
  <w:style w:type="paragraph" w:styleId="a8">
    <w:name w:val="footer"/>
    <w:basedOn w:val="a2"/>
    <w:link w:val="a9"/>
    <w:uiPriority w:val="99"/>
    <w:pPr>
      <w:tabs>
        <w:tab w:val="center" w:pos="4153"/>
        <w:tab w:val="right" w:pos="8306"/>
      </w:tabs>
    </w:pPr>
  </w:style>
  <w:style w:type="character" w:customStyle="1" w:styleId="a9">
    <w:name w:val="כותרת תחתונה תו"/>
    <w:basedOn w:val="a3"/>
    <w:link w:val="a8"/>
    <w:uiPriority w:val="99"/>
    <w:semiHidden/>
    <w:locked/>
    <w:rPr>
      <w:rFonts w:cs="Times New Roman"/>
      <w:sz w:val="24"/>
    </w:rPr>
  </w:style>
  <w:style w:type="character" w:styleId="aa">
    <w:name w:val="page number"/>
    <w:basedOn w:val="a3"/>
    <w:uiPriority w:val="99"/>
    <w:rPr>
      <w:rFonts w:cs="Times New Roman"/>
    </w:rPr>
  </w:style>
  <w:style w:type="character" w:styleId="Hyperlink">
    <w:name w:val="Hyperlink"/>
    <w:basedOn w:val="a3"/>
    <w:uiPriority w:val="99"/>
    <w:rsid w:val="00C82036"/>
    <w:rPr>
      <w:rFonts w:cs="Times New Roman"/>
      <w:color w:val="0000FF"/>
      <w:u w:val="single"/>
    </w:rPr>
  </w:style>
  <w:style w:type="paragraph" w:customStyle="1" w:styleId="12">
    <w:name w:val="סגנון1"/>
    <w:basedOn w:val="a2"/>
    <w:uiPriority w:val="99"/>
    <w:rsid w:val="00C82036"/>
    <w:pPr>
      <w:spacing w:line="320" w:lineRule="atLeast"/>
      <w:ind w:left="720" w:hanging="720"/>
      <w:jc w:val="both"/>
    </w:pPr>
    <w:rPr>
      <w:noProof/>
      <w:lang w:eastAsia="he-IL"/>
    </w:rPr>
  </w:style>
  <w:style w:type="paragraph" w:customStyle="1" w:styleId="21">
    <w:name w:val="סגנון2"/>
    <w:basedOn w:val="a2"/>
    <w:uiPriority w:val="99"/>
    <w:rsid w:val="00C82036"/>
    <w:pPr>
      <w:spacing w:line="320" w:lineRule="atLeast"/>
      <w:ind w:left="1440" w:hanging="720"/>
      <w:jc w:val="both"/>
    </w:pPr>
    <w:rPr>
      <w:noProof/>
      <w:lang w:eastAsia="he-IL"/>
    </w:rPr>
  </w:style>
  <w:style w:type="paragraph" w:styleId="ab">
    <w:name w:val="Balloon Text"/>
    <w:basedOn w:val="a2"/>
    <w:link w:val="ac"/>
    <w:uiPriority w:val="99"/>
    <w:semiHidden/>
    <w:rsid w:val="000337F9"/>
    <w:rPr>
      <w:rFonts w:ascii="Tahoma" w:hAnsi="Tahoma" w:cs="Tahoma"/>
      <w:sz w:val="16"/>
      <w:szCs w:val="16"/>
    </w:rPr>
  </w:style>
  <w:style w:type="character" w:customStyle="1" w:styleId="ac">
    <w:name w:val="טקסט בלונים תו"/>
    <w:basedOn w:val="a3"/>
    <w:link w:val="ab"/>
    <w:uiPriority w:val="99"/>
    <w:semiHidden/>
    <w:locked/>
    <w:rPr>
      <w:rFonts w:ascii="Tahoma" w:hAnsi="Tahoma" w:cs="Times New Roman"/>
      <w:sz w:val="18"/>
    </w:rPr>
  </w:style>
  <w:style w:type="paragraph" w:customStyle="1" w:styleId="a">
    <w:name w:val="כותרת סעיף"/>
    <w:basedOn w:val="a2"/>
    <w:uiPriority w:val="99"/>
    <w:rsid w:val="00D01AD2"/>
    <w:pPr>
      <w:numPr>
        <w:numId w:val="9"/>
      </w:numPr>
      <w:spacing w:before="240" w:line="360" w:lineRule="auto"/>
      <w:jc w:val="both"/>
    </w:pPr>
    <w:rPr>
      <w:rFonts w:ascii="Arial" w:hAnsi="Arial" w:cs="Arial"/>
      <w:b/>
      <w:bCs/>
      <w:color w:val="1B3461"/>
      <w:sz w:val="22"/>
      <w:szCs w:val="22"/>
    </w:rPr>
  </w:style>
  <w:style w:type="paragraph" w:customStyle="1" w:styleId="a0">
    <w:name w:val="טקסט סעיף תו תו תו תו תו"/>
    <w:basedOn w:val="a2"/>
    <w:uiPriority w:val="99"/>
    <w:rsid w:val="00D01AD2"/>
    <w:pPr>
      <w:numPr>
        <w:ilvl w:val="1"/>
        <w:numId w:val="9"/>
      </w:numPr>
      <w:spacing w:line="360" w:lineRule="auto"/>
      <w:jc w:val="both"/>
    </w:pPr>
    <w:rPr>
      <w:rFonts w:ascii="Arial" w:hAnsi="Arial" w:cs="Arial"/>
      <w:sz w:val="22"/>
      <w:szCs w:val="22"/>
    </w:rPr>
  </w:style>
  <w:style w:type="paragraph" w:customStyle="1" w:styleId="a1">
    <w:name w:val="תת סעיף"/>
    <w:basedOn w:val="a2"/>
    <w:uiPriority w:val="99"/>
    <w:rsid w:val="00D01AD2"/>
    <w:pPr>
      <w:numPr>
        <w:ilvl w:val="2"/>
        <w:numId w:val="9"/>
      </w:numPr>
      <w:spacing w:line="360" w:lineRule="auto"/>
      <w:jc w:val="both"/>
    </w:pPr>
    <w:rPr>
      <w:rFonts w:cs="Arial"/>
      <w:sz w:val="22"/>
      <w:szCs w:val="22"/>
    </w:rPr>
  </w:style>
  <w:style w:type="paragraph" w:customStyle="1" w:styleId="1">
    <w:name w:val="תת סעיף1"/>
    <w:basedOn w:val="a1"/>
    <w:uiPriority w:val="99"/>
    <w:rsid w:val="00D01AD2"/>
    <w:pPr>
      <w:numPr>
        <w:ilvl w:val="3"/>
      </w:numPr>
    </w:pPr>
  </w:style>
  <w:style w:type="character" w:styleId="ad">
    <w:name w:val="annotation reference"/>
    <w:basedOn w:val="a3"/>
    <w:uiPriority w:val="99"/>
    <w:semiHidden/>
    <w:unhideWhenUsed/>
    <w:rsid w:val="006736C8"/>
    <w:rPr>
      <w:rFonts w:cs="Times New Roman"/>
      <w:sz w:val="16"/>
    </w:rPr>
  </w:style>
  <w:style w:type="paragraph" w:styleId="ae">
    <w:name w:val="annotation text"/>
    <w:basedOn w:val="a2"/>
    <w:link w:val="af"/>
    <w:uiPriority w:val="99"/>
    <w:unhideWhenUsed/>
    <w:rsid w:val="006736C8"/>
    <w:rPr>
      <w:szCs w:val="20"/>
    </w:rPr>
  </w:style>
  <w:style w:type="character" w:customStyle="1" w:styleId="af">
    <w:name w:val="טקסט הערה תו"/>
    <w:basedOn w:val="a3"/>
    <w:link w:val="ae"/>
    <w:uiPriority w:val="99"/>
    <w:locked/>
    <w:rsid w:val="006736C8"/>
    <w:rPr>
      <w:rFonts w:cs="Times New Roman"/>
      <w:sz w:val="20"/>
    </w:rPr>
  </w:style>
  <w:style w:type="paragraph" w:styleId="af0">
    <w:name w:val="annotation subject"/>
    <w:basedOn w:val="ae"/>
    <w:next w:val="ae"/>
    <w:link w:val="af1"/>
    <w:uiPriority w:val="99"/>
    <w:semiHidden/>
    <w:unhideWhenUsed/>
    <w:rsid w:val="006736C8"/>
    <w:rPr>
      <w:b/>
      <w:bCs/>
    </w:rPr>
  </w:style>
  <w:style w:type="character" w:customStyle="1" w:styleId="af1">
    <w:name w:val="נושא הערה תו"/>
    <w:basedOn w:val="af"/>
    <w:link w:val="af0"/>
    <w:uiPriority w:val="99"/>
    <w:semiHidden/>
    <w:locked/>
    <w:rsid w:val="006736C8"/>
    <w:rPr>
      <w:rFonts w:cs="Times New Roman"/>
      <w:b/>
      <w:sz w:val="20"/>
    </w:rPr>
  </w:style>
  <w:style w:type="paragraph" w:styleId="af2">
    <w:name w:val="List Paragraph"/>
    <w:basedOn w:val="a2"/>
    <w:uiPriority w:val="34"/>
    <w:qFormat/>
    <w:rsid w:val="00E1742E"/>
    <w:pPr>
      <w:ind w:left="720"/>
      <w:contextualSpacing/>
    </w:pPr>
  </w:style>
  <w:style w:type="paragraph" w:styleId="NormalWeb">
    <w:name w:val="Normal (Web)"/>
    <w:basedOn w:val="a2"/>
    <w:uiPriority w:val="99"/>
    <w:semiHidden/>
    <w:unhideWhenUsed/>
    <w:rsid w:val="005661D1"/>
    <w:pPr>
      <w:bidi w:val="0"/>
      <w:spacing w:before="100" w:beforeAutospacing="1" w:after="100" w:afterAutospacing="1"/>
    </w:pPr>
    <w:rPr>
      <w:rFonts w:eastAsiaTheme="minorEastAsia"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78164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axes.gov.il"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F732E6-978D-4508-A06B-08E351689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954</Words>
  <Characters>4706</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מט"ח</Company>
  <LinksUpToDate>false</LinksUpToDate>
  <CharactersWithSpaces>5649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ארנון  דודי</dc:creator>
  <cp:lastModifiedBy>עדנה אור</cp:lastModifiedBy>
  <cp:revision>4</cp:revision>
  <cp:lastPrinted>2007-11-20T06:47:00Z</cp:lastPrinted>
  <dcterms:created xsi:type="dcterms:W3CDTF">2017-06-12T08:50:00Z</dcterms:created>
  <dcterms:modified xsi:type="dcterms:W3CDTF">2017-06-12T09:24:00Z</dcterms:modified>
</cp:coreProperties>
</file>